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1626" w:rsidRPr="003B09D0" w:rsidRDefault="00F01626" w:rsidP="00F01626">
      <w:pPr>
        <w:pStyle w:val="Default"/>
        <w:spacing w:line="360" w:lineRule="auto"/>
        <w:jc w:val="center"/>
        <w:rPr>
          <w:rFonts w:ascii="Times New Roman" w:hAnsi="Times New Roman" w:cs="Times New Roman"/>
          <w:b/>
          <w:sz w:val="40"/>
          <w:szCs w:val="40"/>
        </w:rPr>
      </w:pPr>
      <w:r w:rsidRPr="003B09D0">
        <w:rPr>
          <w:rFonts w:ascii="Times New Roman" w:hAnsi="Times New Roman" w:cs="Times New Roman"/>
          <w:b/>
          <w:sz w:val="40"/>
          <w:szCs w:val="40"/>
        </w:rPr>
        <w:t>Зміст</w:t>
      </w:r>
    </w:p>
    <w:p w:rsidR="00F01626" w:rsidRPr="003B09D0" w:rsidRDefault="00F01626" w:rsidP="00F01626">
      <w:pPr>
        <w:pStyle w:val="Default"/>
        <w:spacing w:line="360" w:lineRule="auto"/>
        <w:rPr>
          <w:rFonts w:ascii="Times New Roman" w:hAnsi="Times New Roman" w:cs="Times New Roman"/>
          <w:sz w:val="28"/>
          <w:szCs w:val="28"/>
        </w:rPr>
      </w:pPr>
      <w:r w:rsidRPr="003B09D0">
        <w:rPr>
          <w:rFonts w:ascii="Times New Roman" w:hAnsi="Times New Roman" w:cs="Times New Roman"/>
          <w:sz w:val="28"/>
          <w:szCs w:val="28"/>
        </w:rPr>
        <w:t xml:space="preserve">РОЗДІЛ 1. Призначення закладу та засіб його реалізації ...................................... 2 </w:t>
      </w:r>
    </w:p>
    <w:p w:rsidR="00F01626" w:rsidRDefault="00F01626" w:rsidP="00F01626">
      <w:pPr>
        <w:pStyle w:val="Default"/>
        <w:spacing w:line="360" w:lineRule="auto"/>
        <w:rPr>
          <w:rFonts w:ascii="Times New Roman" w:hAnsi="Times New Roman" w:cs="Times New Roman"/>
          <w:sz w:val="28"/>
          <w:szCs w:val="28"/>
        </w:rPr>
      </w:pPr>
      <w:r w:rsidRPr="003B09D0">
        <w:rPr>
          <w:rFonts w:ascii="Times New Roman" w:hAnsi="Times New Roman" w:cs="Times New Roman"/>
          <w:sz w:val="28"/>
          <w:szCs w:val="28"/>
        </w:rPr>
        <w:t xml:space="preserve">РОЗДІЛ 2. </w:t>
      </w:r>
      <w:r>
        <w:rPr>
          <w:rFonts w:ascii="Times New Roman" w:hAnsi="Times New Roman" w:cs="Times New Roman"/>
          <w:sz w:val="28"/>
          <w:szCs w:val="28"/>
        </w:rPr>
        <w:t xml:space="preserve"> Опис «моделі» випускника школи…………………………………… 3</w:t>
      </w:r>
    </w:p>
    <w:p w:rsidR="00F01626" w:rsidRPr="003B09D0" w:rsidRDefault="00F01626" w:rsidP="00F01626">
      <w:pPr>
        <w:pStyle w:val="Default"/>
        <w:spacing w:line="360" w:lineRule="auto"/>
        <w:rPr>
          <w:rFonts w:ascii="Times New Roman" w:hAnsi="Times New Roman" w:cs="Times New Roman"/>
          <w:sz w:val="28"/>
          <w:szCs w:val="28"/>
        </w:rPr>
      </w:pPr>
      <w:r w:rsidRPr="003B09D0">
        <w:rPr>
          <w:rFonts w:ascii="Times New Roman" w:hAnsi="Times New Roman" w:cs="Times New Roman"/>
          <w:sz w:val="28"/>
          <w:szCs w:val="28"/>
        </w:rPr>
        <w:t xml:space="preserve">РОЗДІЛ 3. </w:t>
      </w:r>
      <w:r>
        <w:rPr>
          <w:rFonts w:ascii="Times New Roman" w:hAnsi="Times New Roman" w:cs="Times New Roman"/>
          <w:sz w:val="28"/>
          <w:szCs w:val="28"/>
        </w:rPr>
        <w:t xml:space="preserve"> </w:t>
      </w:r>
      <w:r w:rsidRPr="003B09D0">
        <w:rPr>
          <w:rFonts w:ascii="Times New Roman" w:hAnsi="Times New Roman" w:cs="Times New Roman"/>
          <w:sz w:val="28"/>
          <w:szCs w:val="28"/>
        </w:rPr>
        <w:t>Цілі</w:t>
      </w:r>
      <w:r>
        <w:rPr>
          <w:rFonts w:ascii="Times New Roman" w:hAnsi="Times New Roman" w:cs="Times New Roman"/>
          <w:sz w:val="28"/>
          <w:szCs w:val="28"/>
        </w:rPr>
        <w:t xml:space="preserve"> та задачі освітньої процесу школи</w:t>
      </w:r>
      <w:r w:rsidRPr="003B09D0">
        <w:rPr>
          <w:rFonts w:ascii="Times New Roman" w:hAnsi="Times New Roman" w:cs="Times New Roman"/>
          <w:sz w:val="28"/>
          <w:szCs w:val="28"/>
        </w:rPr>
        <w:t xml:space="preserve">................................................ 7 </w:t>
      </w:r>
    </w:p>
    <w:p w:rsidR="00F01626" w:rsidRPr="003B09D0" w:rsidRDefault="00F01626" w:rsidP="00F01626">
      <w:pPr>
        <w:pStyle w:val="Default"/>
        <w:spacing w:line="360" w:lineRule="auto"/>
        <w:rPr>
          <w:rFonts w:ascii="Times New Roman" w:hAnsi="Times New Roman" w:cs="Times New Roman"/>
          <w:sz w:val="28"/>
          <w:szCs w:val="28"/>
        </w:rPr>
      </w:pPr>
      <w:r w:rsidRPr="003B09D0">
        <w:rPr>
          <w:rFonts w:ascii="Times New Roman" w:hAnsi="Times New Roman" w:cs="Times New Roman"/>
          <w:sz w:val="28"/>
          <w:szCs w:val="28"/>
        </w:rPr>
        <w:t xml:space="preserve">РОЗДІЛ </w:t>
      </w:r>
      <w:r>
        <w:rPr>
          <w:rFonts w:ascii="Times New Roman" w:hAnsi="Times New Roman" w:cs="Times New Roman"/>
          <w:sz w:val="28"/>
          <w:szCs w:val="28"/>
        </w:rPr>
        <w:t>4</w:t>
      </w:r>
      <w:r w:rsidRPr="003B09D0">
        <w:rPr>
          <w:rFonts w:ascii="Times New Roman" w:hAnsi="Times New Roman" w:cs="Times New Roman"/>
          <w:sz w:val="28"/>
          <w:szCs w:val="28"/>
        </w:rPr>
        <w:t xml:space="preserve">. Навчальний план </w:t>
      </w:r>
      <w:r>
        <w:rPr>
          <w:rFonts w:ascii="Times New Roman" w:hAnsi="Times New Roman" w:cs="Times New Roman"/>
          <w:sz w:val="28"/>
          <w:szCs w:val="28"/>
        </w:rPr>
        <w:t>та його обґрунтування…….</w:t>
      </w:r>
      <w:r w:rsidRPr="003B09D0">
        <w:rPr>
          <w:rFonts w:ascii="Times New Roman" w:hAnsi="Times New Roman" w:cs="Times New Roman"/>
          <w:sz w:val="28"/>
          <w:szCs w:val="28"/>
        </w:rPr>
        <w:t>.......</w:t>
      </w:r>
      <w:r>
        <w:rPr>
          <w:rFonts w:ascii="Times New Roman" w:hAnsi="Times New Roman" w:cs="Times New Roman"/>
          <w:sz w:val="28"/>
          <w:szCs w:val="28"/>
        </w:rPr>
        <w:t>.............................. 8</w:t>
      </w:r>
      <w:r w:rsidRPr="003B09D0">
        <w:rPr>
          <w:rFonts w:ascii="Times New Roman" w:hAnsi="Times New Roman" w:cs="Times New Roman"/>
          <w:sz w:val="28"/>
          <w:szCs w:val="28"/>
        </w:rPr>
        <w:t xml:space="preserve"> </w:t>
      </w:r>
    </w:p>
    <w:p w:rsidR="00F01626" w:rsidRPr="003B09D0" w:rsidRDefault="00F01626" w:rsidP="00F01626">
      <w:pPr>
        <w:pStyle w:val="Default"/>
        <w:spacing w:line="360" w:lineRule="auto"/>
        <w:rPr>
          <w:rFonts w:ascii="Times New Roman" w:hAnsi="Times New Roman" w:cs="Times New Roman"/>
          <w:sz w:val="28"/>
          <w:szCs w:val="28"/>
        </w:rPr>
      </w:pPr>
      <w:r>
        <w:rPr>
          <w:rFonts w:ascii="Times New Roman" w:hAnsi="Times New Roman" w:cs="Times New Roman"/>
          <w:sz w:val="28"/>
          <w:szCs w:val="28"/>
        </w:rPr>
        <w:t>РОЗДІЛ 5</w:t>
      </w:r>
      <w:r w:rsidRPr="003B09D0">
        <w:rPr>
          <w:rFonts w:ascii="Times New Roman" w:hAnsi="Times New Roman" w:cs="Times New Roman"/>
          <w:sz w:val="28"/>
          <w:szCs w:val="28"/>
        </w:rPr>
        <w:t>. Особливості організації освітнього процесу та застосовуван</w:t>
      </w:r>
      <w:r>
        <w:rPr>
          <w:rFonts w:ascii="Times New Roman" w:hAnsi="Times New Roman" w:cs="Times New Roman"/>
          <w:sz w:val="28"/>
          <w:szCs w:val="28"/>
        </w:rPr>
        <w:t>ня в</w:t>
      </w:r>
      <w:r w:rsidRPr="003B09D0">
        <w:rPr>
          <w:rFonts w:ascii="Times New Roman" w:hAnsi="Times New Roman" w:cs="Times New Roman"/>
          <w:sz w:val="28"/>
          <w:szCs w:val="28"/>
        </w:rPr>
        <w:t xml:space="preserve"> ньому педагогічних технологій </w:t>
      </w:r>
      <w:r>
        <w:rPr>
          <w:rFonts w:ascii="Times New Roman" w:hAnsi="Times New Roman" w:cs="Times New Roman"/>
          <w:sz w:val="28"/>
          <w:szCs w:val="28"/>
        </w:rPr>
        <w:t xml:space="preserve"> </w:t>
      </w:r>
      <w:r w:rsidRPr="003B09D0">
        <w:rPr>
          <w:rFonts w:ascii="Times New Roman" w:hAnsi="Times New Roman" w:cs="Times New Roman"/>
          <w:sz w:val="28"/>
          <w:szCs w:val="28"/>
        </w:rPr>
        <w:t>..............................................</w:t>
      </w:r>
      <w:r>
        <w:rPr>
          <w:rFonts w:ascii="Times New Roman" w:hAnsi="Times New Roman" w:cs="Times New Roman"/>
          <w:sz w:val="28"/>
          <w:szCs w:val="28"/>
        </w:rPr>
        <w:t>.............................. 10</w:t>
      </w:r>
      <w:r w:rsidRPr="003B09D0">
        <w:rPr>
          <w:rFonts w:ascii="Times New Roman" w:hAnsi="Times New Roman" w:cs="Times New Roman"/>
          <w:sz w:val="28"/>
          <w:szCs w:val="28"/>
        </w:rPr>
        <w:t xml:space="preserve"> </w:t>
      </w:r>
    </w:p>
    <w:p w:rsidR="00F01626" w:rsidRPr="003B09D0" w:rsidRDefault="00F01626" w:rsidP="00F01626">
      <w:pPr>
        <w:pStyle w:val="Default"/>
        <w:spacing w:line="360" w:lineRule="auto"/>
        <w:rPr>
          <w:rFonts w:ascii="Times New Roman" w:hAnsi="Times New Roman" w:cs="Times New Roman"/>
          <w:sz w:val="28"/>
          <w:szCs w:val="28"/>
        </w:rPr>
      </w:pPr>
      <w:r>
        <w:rPr>
          <w:rFonts w:ascii="Times New Roman" w:hAnsi="Times New Roman" w:cs="Times New Roman"/>
          <w:sz w:val="28"/>
          <w:szCs w:val="28"/>
        </w:rPr>
        <w:t>РОЗДІЛ 6</w:t>
      </w:r>
      <w:r w:rsidRPr="003B09D0">
        <w:rPr>
          <w:rFonts w:ascii="Times New Roman" w:hAnsi="Times New Roman" w:cs="Times New Roman"/>
          <w:sz w:val="28"/>
          <w:szCs w:val="28"/>
        </w:rPr>
        <w:t>. Показники реалізації освітньої програми ...............</w:t>
      </w:r>
      <w:r>
        <w:rPr>
          <w:rFonts w:ascii="Times New Roman" w:hAnsi="Times New Roman" w:cs="Times New Roman"/>
          <w:sz w:val="28"/>
          <w:szCs w:val="28"/>
        </w:rPr>
        <w:t>............................ 13</w:t>
      </w:r>
      <w:r w:rsidRPr="003B09D0">
        <w:rPr>
          <w:rFonts w:ascii="Times New Roman" w:hAnsi="Times New Roman" w:cs="Times New Roman"/>
          <w:sz w:val="28"/>
          <w:szCs w:val="28"/>
        </w:rPr>
        <w:t xml:space="preserve"> </w:t>
      </w:r>
    </w:p>
    <w:p w:rsidR="00F01626" w:rsidRDefault="00F01626" w:rsidP="00F01626">
      <w:pPr>
        <w:spacing w:after="0" w:line="360" w:lineRule="auto"/>
        <w:rPr>
          <w:rFonts w:ascii="Times New Roman" w:hAnsi="Times New Roman" w:cs="Times New Roman"/>
          <w:sz w:val="28"/>
          <w:szCs w:val="28"/>
        </w:rPr>
      </w:pPr>
      <w:r>
        <w:rPr>
          <w:rFonts w:ascii="Times New Roman" w:hAnsi="Times New Roman" w:cs="Times New Roman"/>
          <w:sz w:val="28"/>
          <w:szCs w:val="28"/>
        </w:rPr>
        <w:t>Розділ 7</w:t>
      </w:r>
      <w:r w:rsidRPr="003B09D0">
        <w:rPr>
          <w:rFonts w:ascii="Times New Roman" w:hAnsi="Times New Roman" w:cs="Times New Roman"/>
          <w:sz w:val="28"/>
          <w:szCs w:val="28"/>
        </w:rPr>
        <w:t>. Програмно-методичне забезпечення освітньої програми ................... 1</w:t>
      </w:r>
      <w:r>
        <w:rPr>
          <w:rFonts w:ascii="Times New Roman" w:hAnsi="Times New Roman" w:cs="Times New Roman"/>
          <w:sz w:val="28"/>
          <w:szCs w:val="28"/>
        </w:rPr>
        <w:t>5</w:t>
      </w:r>
    </w:p>
    <w:p w:rsidR="009F0974" w:rsidRDefault="00F01626" w:rsidP="00F01626">
      <w:pPr>
        <w:rPr>
          <w:rFonts w:ascii="Times New Roman" w:hAnsi="Times New Roman" w:cs="Times New Roman"/>
          <w:sz w:val="28"/>
          <w:szCs w:val="28"/>
        </w:rPr>
      </w:pPr>
      <w:r>
        <w:rPr>
          <w:rFonts w:ascii="Times New Roman" w:hAnsi="Times New Roman" w:cs="Times New Roman"/>
          <w:sz w:val="28"/>
          <w:szCs w:val="28"/>
        </w:rPr>
        <w:t>Додатки……………………………………………………………………………..</w:t>
      </w:r>
    </w:p>
    <w:p w:rsidR="00F01626" w:rsidRDefault="00F01626" w:rsidP="00F01626">
      <w:pPr>
        <w:rPr>
          <w:rFonts w:ascii="Times New Roman" w:hAnsi="Times New Roman" w:cs="Times New Roman"/>
          <w:sz w:val="28"/>
          <w:szCs w:val="28"/>
        </w:rPr>
      </w:pPr>
    </w:p>
    <w:p w:rsidR="00F01626" w:rsidRDefault="00F01626" w:rsidP="00F01626">
      <w:pPr>
        <w:rPr>
          <w:rFonts w:ascii="Times New Roman" w:hAnsi="Times New Roman" w:cs="Times New Roman"/>
          <w:sz w:val="28"/>
          <w:szCs w:val="28"/>
        </w:rPr>
      </w:pPr>
    </w:p>
    <w:p w:rsidR="00F01626" w:rsidRDefault="00F01626" w:rsidP="00F01626">
      <w:pPr>
        <w:rPr>
          <w:rFonts w:ascii="Times New Roman" w:hAnsi="Times New Roman" w:cs="Times New Roman"/>
          <w:sz w:val="28"/>
          <w:szCs w:val="28"/>
        </w:rPr>
      </w:pPr>
    </w:p>
    <w:p w:rsidR="00F01626" w:rsidRDefault="00F01626" w:rsidP="00F01626">
      <w:pPr>
        <w:rPr>
          <w:rFonts w:ascii="Times New Roman" w:hAnsi="Times New Roman" w:cs="Times New Roman"/>
          <w:sz w:val="28"/>
          <w:szCs w:val="28"/>
        </w:rPr>
      </w:pPr>
    </w:p>
    <w:p w:rsidR="00F01626" w:rsidRDefault="00F01626" w:rsidP="00F01626">
      <w:pPr>
        <w:rPr>
          <w:rFonts w:ascii="Times New Roman" w:hAnsi="Times New Roman" w:cs="Times New Roman"/>
          <w:sz w:val="28"/>
          <w:szCs w:val="28"/>
        </w:rPr>
      </w:pPr>
    </w:p>
    <w:p w:rsidR="00F01626" w:rsidRDefault="00F01626" w:rsidP="00F01626">
      <w:pPr>
        <w:rPr>
          <w:rFonts w:ascii="Times New Roman" w:hAnsi="Times New Roman" w:cs="Times New Roman"/>
          <w:sz w:val="28"/>
          <w:szCs w:val="28"/>
        </w:rPr>
      </w:pPr>
    </w:p>
    <w:p w:rsidR="00F01626" w:rsidRDefault="00F01626" w:rsidP="00F01626">
      <w:pPr>
        <w:rPr>
          <w:rFonts w:ascii="Times New Roman" w:hAnsi="Times New Roman" w:cs="Times New Roman"/>
          <w:sz w:val="28"/>
          <w:szCs w:val="28"/>
        </w:rPr>
      </w:pPr>
    </w:p>
    <w:p w:rsidR="00F01626" w:rsidRDefault="00F01626" w:rsidP="00F01626">
      <w:pPr>
        <w:rPr>
          <w:rFonts w:ascii="Times New Roman" w:hAnsi="Times New Roman" w:cs="Times New Roman"/>
          <w:sz w:val="28"/>
          <w:szCs w:val="28"/>
        </w:rPr>
      </w:pPr>
    </w:p>
    <w:p w:rsidR="00F01626" w:rsidRDefault="00F01626" w:rsidP="00F01626">
      <w:pPr>
        <w:rPr>
          <w:rFonts w:ascii="Times New Roman" w:hAnsi="Times New Roman" w:cs="Times New Roman"/>
          <w:sz w:val="28"/>
          <w:szCs w:val="28"/>
        </w:rPr>
      </w:pPr>
    </w:p>
    <w:p w:rsidR="00F01626" w:rsidRDefault="00F01626" w:rsidP="00F01626">
      <w:pPr>
        <w:rPr>
          <w:rFonts w:ascii="Times New Roman" w:hAnsi="Times New Roman" w:cs="Times New Roman"/>
          <w:sz w:val="28"/>
          <w:szCs w:val="28"/>
        </w:rPr>
      </w:pPr>
    </w:p>
    <w:p w:rsidR="00F01626" w:rsidRDefault="00F01626" w:rsidP="00F01626">
      <w:pPr>
        <w:rPr>
          <w:rFonts w:ascii="Times New Roman" w:hAnsi="Times New Roman" w:cs="Times New Roman"/>
          <w:sz w:val="28"/>
          <w:szCs w:val="28"/>
        </w:rPr>
      </w:pPr>
    </w:p>
    <w:p w:rsidR="00F01626" w:rsidRDefault="00F01626" w:rsidP="00F01626">
      <w:pPr>
        <w:rPr>
          <w:rFonts w:ascii="Times New Roman" w:hAnsi="Times New Roman" w:cs="Times New Roman"/>
          <w:sz w:val="28"/>
          <w:szCs w:val="28"/>
        </w:rPr>
      </w:pPr>
    </w:p>
    <w:p w:rsidR="00F01626" w:rsidRDefault="00F01626" w:rsidP="00F01626">
      <w:pPr>
        <w:rPr>
          <w:rFonts w:ascii="Times New Roman" w:hAnsi="Times New Roman" w:cs="Times New Roman"/>
          <w:sz w:val="28"/>
          <w:szCs w:val="28"/>
        </w:rPr>
      </w:pPr>
    </w:p>
    <w:p w:rsidR="00F01626" w:rsidRDefault="00F01626" w:rsidP="00F01626">
      <w:pPr>
        <w:rPr>
          <w:rFonts w:ascii="Times New Roman" w:hAnsi="Times New Roman" w:cs="Times New Roman"/>
          <w:sz w:val="28"/>
          <w:szCs w:val="28"/>
        </w:rPr>
      </w:pPr>
    </w:p>
    <w:p w:rsidR="00F01626" w:rsidRDefault="00F01626" w:rsidP="00F01626">
      <w:pPr>
        <w:rPr>
          <w:rFonts w:ascii="Times New Roman" w:hAnsi="Times New Roman" w:cs="Times New Roman"/>
          <w:sz w:val="28"/>
          <w:szCs w:val="28"/>
        </w:rPr>
      </w:pPr>
    </w:p>
    <w:p w:rsidR="00F01626" w:rsidRDefault="00F01626" w:rsidP="00F01626">
      <w:pPr>
        <w:rPr>
          <w:rFonts w:ascii="Times New Roman" w:hAnsi="Times New Roman" w:cs="Times New Roman"/>
          <w:sz w:val="28"/>
          <w:szCs w:val="28"/>
        </w:rPr>
      </w:pPr>
    </w:p>
    <w:p w:rsidR="00F01626" w:rsidRDefault="00F01626" w:rsidP="00F01626">
      <w:pPr>
        <w:rPr>
          <w:rFonts w:ascii="Times New Roman" w:hAnsi="Times New Roman" w:cs="Times New Roman"/>
          <w:sz w:val="28"/>
          <w:szCs w:val="28"/>
        </w:rPr>
      </w:pPr>
    </w:p>
    <w:p w:rsidR="00F01626" w:rsidRDefault="00F01626" w:rsidP="00F01626">
      <w:pPr>
        <w:rPr>
          <w:rFonts w:ascii="Times New Roman" w:hAnsi="Times New Roman" w:cs="Times New Roman"/>
          <w:sz w:val="28"/>
          <w:szCs w:val="28"/>
        </w:rPr>
      </w:pPr>
    </w:p>
    <w:p w:rsidR="00F01626" w:rsidRDefault="00F01626" w:rsidP="00F01626">
      <w:pPr>
        <w:rPr>
          <w:rFonts w:ascii="Times New Roman" w:hAnsi="Times New Roman" w:cs="Times New Roman"/>
          <w:sz w:val="28"/>
          <w:szCs w:val="28"/>
        </w:rPr>
      </w:pPr>
    </w:p>
    <w:p w:rsidR="00F01626" w:rsidRDefault="00F01626" w:rsidP="00F01626">
      <w:pPr>
        <w:rPr>
          <w:rFonts w:ascii="Times New Roman" w:hAnsi="Times New Roman" w:cs="Times New Roman"/>
          <w:sz w:val="28"/>
          <w:szCs w:val="28"/>
        </w:rPr>
      </w:pPr>
    </w:p>
    <w:p w:rsidR="00F01626" w:rsidRPr="00F01626" w:rsidRDefault="00F01626" w:rsidP="00F01626">
      <w:pPr>
        <w:spacing w:after="0" w:line="240" w:lineRule="auto"/>
        <w:jc w:val="center"/>
        <w:rPr>
          <w:rFonts w:ascii="Times New Roman" w:hAnsi="Times New Roman" w:cs="Times New Roman"/>
          <w:b/>
          <w:sz w:val="28"/>
          <w:szCs w:val="28"/>
        </w:rPr>
      </w:pPr>
      <w:r w:rsidRPr="00F01626">
        <w:rPr>
          <w:rFonts w:ascii="Times New Roman" w:hAnsi="Times New Roman" w:cs="Times New Roman"/>
          <w:b/>
          <w:sz w:val="28"/>
          <w:szCs w:val="28"/>
        </w:rPr>
        <w:lastRenderedPageBreak/>
        <w:t>Розділ 1</w:t>
      </w:r>
    </w:p>
    <w:p w:rsidR="00F01626" w:rsidRPr="00F01626" w:rsidRDefault="00F01626" w:rsidP="00F01626">
      <w:pPr>
        <w:spacing w:after="0" w:line="240" w:lineRule="auto"/>
        <w:jc w:val="center"/>
        <w:rPr>
          <w:rFonts w:ascii="Times New Roman" w:hAnsi="Times New Roman" w:cs="Times New Roman"/>
          <w:b/>
          <w:sz w:val="28"/>
          <w:szCs w:val="28"/>
        </w:rPr>
      </w:pPr>
      <w:r w:rsidRPr="00F01626">
        <w:rPr>
          <w:rFonts w:ascii="Times New Roman" w:hAnsi="Times New Roman" w:cs="Times New Roman"/>
          <w:b/>
          <w:sz w:val="28"/>
          <w:szCs w:val="28"/>
        </w:rPr>
        <w:t>Призначення школи та засіб його реалізації</w:t>
      </w:r>
    </w:p>
    <w:p w:rsidR="00F01626" w:rsidRPr="00F01626" w:rsidRDefault="00F01626" w:rsidP="00F01626">
      <w:pPr>
        <w:spacing w:after="0" w:line="240" w:lineRule="auto"/>
        <w:ind w:firstLine="567"/>
        <w:jc w:val="both"/>
        <w:rPr>
          <w:rFonts w:ascii="Times New Roman" w:hAnsi="Times New Roman" w:cs="Times New Roman"/>
          <w:sz w:val="28"/>
          <w:szCs w:val="28"/>
        </w:rPr>
      </w:pPr>
      <w:r w:rsidRPr="00F01626">
        <w:rPr>
          <w:rFonts w:ascii="Times New Roman" w:hAnsi="Times New Roman" w:cs="Times New Roman"/>
          <w:b/>
          <w:sz w:val="28"/>
          <w:szCs w:val="28"/>
        </w:rPr>
        <w:t>Призначенням нашого закладу освіти</w:t>
      </w:r>
      <w:r w:rsidRPr="00F01626">
        <w:rPr>
          <w:rFonts w:ascii="Times New Roman" w:hAnsi="Times New Roman" w:cs="Times New Roman"/>
          <w:sz w:val="28"/>
          <w:szCs w:val="28"/>
        </w:rPr>
        <w:t xml:space="preserve"> – є реалізація права дитини на здобуття  загальної середньої освіти з вільним вибором предметів для  </w:t>
      </w:r>
      <w:proofErr w:type="spellStart"/>
      <w:r w:rsidRPr="00F01626">
        <w:rPr>
          <w:rFonts w:ascii="Times New Roman" w:hAnsi="Times New Roman" w:cs="Times New Roman"/>
          <w:sz w:val="28"/>
          <w:szCs w:val="28"/>
        </w:rPr>
        <w:t>допрофільної</w:t>
      </w:r>
      <w:proofErr w:type="spellEnd"/>
      <w:r w:rsidRPr="00F01626">
        <w:rPr>
          <w:rFonts w:ascii="Times New Roman" w:hAnsi="Times New Roman" w:cs="Times New Roman"/>
          <w:sz w:val="28"/>
          <w:szCs w:val="28"/>
        </w:rPr>
        <w:t xml:space="preserve">  та профільної підготовки.</w:t>
      </w:r>
      <w:r w:rsidRPr="00F01626">
        <w:rPr>
          <w:rFonts w:ascii="Times New Roman" w:eastAsia="Times New Roman" w:hAnsi="Times New Roman" w:cs="Times New Roman"/>
          <w:sz w:val="28"/>
          <w:szCs w:val="28"/>
          <w:lang w:eastAsia="ru-RU"/>
        </w:rPr>
        <w:t xml:space="preserve"> </w:t>
      </w:r>
      <w:r w:rsidRPr="00F01626">
        <w:rPr>
          <w:rFonts w:ascii="Times New Roman" w:hAnsi="Times New Roman" w:cs="Times New Roman"/>
          <w:sz w:val="28"/>
          <w:szCs w:val="28"/>
        </w:rPr>
        <w:t>Навчальний заклад, також,  має забезпечувати умови для морального, фізичного, художньо-естетичного розвитку учнів, виховання патріота своєї держави, громадянина демократичного суспільства, яка визнає освіченість, вихованість, культуру найвищими цінностями, незамінними чинниками соціального прогресу.</w:t>
      </w:r>
    </w:p>
    <w:p w:rsidR="00F01626" w:rsidRPr="00F01626" w:rsidRDefault="00F01626" w:rsidP="00F01626">
      <w:pPr>
        <w:spacing w:after="0" w:line="240" w:lineRule="auto"/>
        <w:ind w:firstLine="567"/>
        <w:jc w:val="both"/>
        <w:rPr>
          <w:rFonts w:ascii="Times New Roman" w:hAnsi="Times New Roman" w:cs="Times New Roman"/>
          <w:sz w:val="28"/>
          <w:szCs w:val="28"/>
        </w:rPr>
      </w:pPr>
      <w:r w:rsidRPr="00F01626">
        <w:rPr>
          <w:rFonts w:ascii="Times New Roman" w:hAnsi="Times New Roman" w:cs="Times New Roman"/>
          <w:b/>
          <w:sz w:val="28"/>
          <w:szCs w:val="28"/>
        </w:rPr>
        <w:t>Термін навчання</w:t>
      </w:r>
      <w:r w:rsidRPr="00F01626">
        <w:rPr>
          <w:rFonts w:ascii="Times New Roman" w:hAnsi="Times New Roman" w:cs="Times New Roman"/>
          <w:sz w:val="28"/>
          <w:szCs w:val="28"/>
        </w:rPr>
        <w:t xml:space="preserve"> для здобуття  повної  загальної  середньої освіти  у комунальній установі Сумська загальноосвітня школа  </w:t>
      </w:r>
      <w:r w:rsidRPr="00F01626">
        <w:rPr>
          <w:rFonts w:ascii="Times New Roman" w:hAnsi="Times New Roman" w:cs="Times New Roman"/>
          <w:sz w:val="28"/>
          <w:szCs w:val="28"/>
          <w:lang w:val="ru-RU"/>
        </w:rPr>
        <w:t>I</w:t>
      </w:r>
      <w:r w:rsidRPr="00F01626">
        <w:rPr>
          <w:rFonts w:ascii="Times New Roman" w:hAnsi="Times New Roman" w:cs="Times New Roman"/>
          <w:sz w:val="28"/>
          <w:szCs w:val="28"/>
        </w:rPr>
        <w:t>-</w:t>
      </w:r>
      <w:r w:rsidRPr="00F01626">
        <w:rPr>
          <w:rFonts w:ascii="Times New Roman" w:hAnsi="Times New Roman" w:cs="Times New Roman"/>
          <w:sz w:val="28"/>
          <w:szCs w:val="28"/>
          <w:lang w:val="ru-RU"/>
        </w:rPr>
        <w:t>III</w:t>
      </w:r>
      <w:r w:rsidRPr="00F01626">
        <w:rPr>
          <w:rFonts w:ascii="Times New Roman" w:hAnsi="Times New Roman" w:cs="Times New Roman"/>
          <w:sz w:val="28"/>
          <w:szCs w:val="28"/>
        </w:rPr>
        <w:t xml:space="preserve">  ступенів № 12            ім. </w:t>
      </w:r>
      <w:proofErr w:type="spellStart"/>
      <w:r w:rsidRPr="00F01626">
        <w:rPr>
          <w:rFonts w:ascii="Times New Roman" w:hAnsi="Times New Roman" w:cs="Times New Roman"/>
          <w:sz w:val="28"/>
          <w:szCs w:val="28"/>
        </w:rPr>
        <w:t>Б.Берестовського</w:t>
      </w:r>
      <w:proofErr w:type="spellEnd"/>
      <w:r w:rsidRPr="00F01626">
        <w:rPr>
          <w:rFonts w:ascii="Times New Roman" w:hAnsi="Times New Roman" w:cs="Times New Roman"/>
          <w:sz w:val="28"/>
          <w:szCs w:val="28"/>
        </w:rPr>
        <w:t xml:space="preserve"> у 2018-2019 навчальному році становить 11 років:</w:t>
      </w:r>
    </w:p>
    <w:p w:rsidR="00F01626" w:rsidRPr="00F01626" w:rsidRDefault="00F01626" w:rsidP="00F01626">
      <w:pPr>
        <w:spacing w:after="0" w:line="240" w:lineRule="auto"/>
        <w:ind w:firstLine="567"/>
        <w:jc w:val="both"/>
        <w:rPr>
          <w:rFonts w:ascii="Times New Roman" w:hAnsi="Times New Roman" w:cs="Times New Roman"/>
          <w:sz w:val="28"/>
          <w:szCs w:val="28"/>
        </w:rPr>
      </w:pPr>
      <w:r w:rsidRPr="00F01626">
        <w:rPr>
          <w:rFonts w:ascii="Times New Roman" w:hAnsi="Times New Roman" w:cs="Times New Roman"/>
          <w:sz w:val="28"/>
          <w:szCs w:val="28"/>
        </w:rPr>
        <w:t xml:space="preserve">у загальноосвітніх класах школи </w:t>
      </w:r>
      <w:r w:rsidRPr="00F01626">
        <w:rPr>
          <w:rFonts w:ascii="Times New Roman" w:hAnsi="Times New Roman" w:cs="Times New Roman"/>
          <w:sz w:val="28"/>
          <w:szCs w:val="28"/>
          <w:lang w:val="ru-RU"/>
        </w:rPr>
        <w:t>I</w:t>
      </w:r>
      <w:r w:rsidRPr="00F01626">
        <w:rPr>
          <w:rFonts w:ascii="Times New Roman" w:hAnsi="Times New Roman" w:cs="Times New Roman"/>
          <w:sz w:val="28"/>
          <w:szCs w:val="28"/>
        </w:rPr>
        <w:t xml:space="preserve"> ступеня - 4 роки; </w:t>
      </w:r>
    </w:p>
    <w:p w:rsidR="00F01626" w:rsidRPr="00F01626" w:rsidRDefault="00F01626" w:rsidP="00F01626">
      <w:pPr>
        <w:spacing w:after="0" w:line="240" w:lineRule="auto"/>
        <w:ind w:firstLine="567"/>
        <w:jc w:val="both"/>
        <w:rPr>
          <w:rFonts w:ascii="Times New Roman" w:hAnsi="Times New Roman" w:cs="Times New Roman"/>
          <w:sz w:val="28"/>
          <w:szCs w:val="28"/>
          <w:lang w:val="ru-RU"/>
        </w:rPr>
      </w:pPr>
      <w:r w:rsidRPr="00F01626">
        <w:rPr>
          <w:rFonts w:ascii="Times New Roman" w:hAnsi="Times New Roman" w:cs="Times New Roman"/>
          <w:sz w:val="28"/>
          <w:szCs w:val="28"/>
        </w:rPr>
        <w:t xml:space="preserve">у загальноосвітніх класах школи </w:t>
      </w:r>
      <w:r w:rsidRPr="00F01626">
        <w:rPr>
          <w:rFonts w:ascii="Times New Roman" w:hAnsi="Times New Roman" w:cs="Times New Roman"/>
          <w:sz w:val="28"/>
          <w:szCs w:val="28"/>
          <w:lang w:val="ru-RU"/>
        </w:rPr>
        <w:t>II</w:t>
      </w:r>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ступе</w:t>
      </w:r>
      <w:r w:rsidRPr="00F01626">
        <w:rPr>
          <w:rFonts w:ascii="Times New Roman" w:hAnsi="Times New Roman" w:cs="Times New Roman"/>
          <w:sz w:val="28"/>
          <w:szCs w:val="28"/>
          <w:lang w:val="ru-RU"/>
        </w:rPr>
        <w:t>ня</w:t>
      </w:r>
      <w:proofErr w:type="spellEnd"/>
      <w:r w:rsidRPr="00F01626">
        <w:rPr>
          <w:rFonts w:ascii="Times New Roman" w:hAnsi="Times New Roman" w:cs="Times New Roman"/>
          <w:sz w:val="28"/>
          <w:szCs w:val="28"/>
          <w:lang w:val="ru-RU"/>
        </w:rPr>
        <w:t xml:space="preserve"> – 5</w:t>
      </w:r>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lang w:val="ru-RU"/>
        </w:rPr>
        <w:t>років</w:t>
      </w:r>
      <w:proofErr w:type="spellEnd"/>
      <w:r w:rsidRPr="00F01626">
        <w:rPr>
          <w:rFonts w:ascii="Times New Roman" w:hAnsi="Times New Roman" w:cs="Times New Roman"/>
          <w:sz w:val="28"/>
          <w:szCs w:val="28"/>
          <w:lang w:val="ru-RU"/>
        </w:rPr>
        <w:t>;</w:t>
      </w:r>
    </w:p>
    <w:p w:rsidR="00F01626" w:rsidRPr="00F01626" w:rsidRDefault="00F01626" w:rsidP="00F01626">
      <w:pPr>
        <w:spacing w:after="0" w:line="240" w:lineRule="auto"/>
        <w:ind w:firstLine="567"/>
        <w:jc w:val="both"/>
        <w:rPr>
          <w:rFonts w:ascii="Times New Roman" w:hAnsi="Times New Roman" w:cs="Times New Roman"/>
          <w:sz w:val="28"/>
          <w:szCs w:val="28"/>
        </w:rPr>
      </w:pPr>
      <w:r w:rsidRPr="00F01626">
        <w:rPr>
          <w:rFonts w:ascii="Times New Roman" w:hAnsi="Times New Roman" w:cs="Times New Roman"/>
          <w:sz w:val="28"/>
          <w:szCs w:val="28"/>
          <w:lang w:val="ru-RU"/>
        </w:rPr>
        <w:t xml:space="preserve">(у </w:t>
      </w:r>
      <w:proofErr w:type="spellStart"/>
      <w:r w:rsidRPr="00F01626">
        <w:rPr>
          <w:rFonts w:ascii="Times New Roman" w:hAnsi="Times New Roman" w:cs="Times New Roman"/>
          <w:sz w:val="28"/>
          <w:szCs w:val="28"/>
          <w:lang w:val="ru-RU"/>
        </w:rPr>
        <w:t>класах</w:t>
      </w:r>
      <w:proofErr w:type="spellEnd"/>
      <w:r w:rsidRPr="00F01626">
        <w:rPr>
          <w:rFonts w:ascii="Times New Roman" w:hAnsi="Times New Roman" w:cs="Times New Roman"/>
          <w:sz w:val="28"/>
          <w:szCs w:val="28"/>
          <w:lang w:val="ru-RU"/>
        </w:rPr>
        <w:t xml:space="preserve"> з </w:t>
      </w:r>
      <w:proofErr w:type="spellStart"/>
      <w:r w:rsidRPr="00F01626">
        <w:rPr>
          <w:rFonts w:ascii="Times New Roman" w:hAnsi="Times New Roman" w:cs="Times New Roman"/>
          <w:sz w:val="28"/>
          <w:szCs w:val="28"/>
          <w:lang w:val="ru-RU"/>
        </w:rPr>
        <w:t>допровільною</w:t>
      </w:r>
      <w:proofErr w:type="spellEnd"/>
      <w:r w:rsidRPr="00F01626">
        <w:rPr>
          <w:rFonts w:ascii="Times New Roman" w:hAnsi="Times New Roman" w:cs="Times New Roman"/>
          <w:sz w:val="28"/>
          <w:szCs w:val="28"/>
          <w:lang w:val="ru-RU"/>
        </w:rPr>
        <w:t xml:space="preserve"> </w:t>
      </w:r>
      <w:proofErr w:type="spellStart"/>
      <w:r w:rsidRPr="00F01626">
        <w:rPr>
          <w:rFonts w:ascii="Times New Roman" w:hAnsi="Times New Roman" w:cs="Times New Roman"/>
          <w:sz w:val="28"/>
          <w:szCs w:val="28"/>
          <w:lang w:val="ru-RU"/>
        </w:rPr>
        <w:t>підготовкою</w:t>
      </w:r>
      <w:proofErr w:type="spellEnd"/>
      <w:r w:rsidRPr="00F01626">
        <w:rPr>
          <w:rFonts w:ascii="Times New Roman" w:hAnsi="Times New Roman" w:cs="Times New Roman"/>
          <w:sz w:val="28"/>
          <w:szCs w:val="28"/>
          <w:lang w:val="ru-RU"/>
        </w:rPr>
        <w:t xml:space="preserve"> – 2 роки, 8-9 </w:t>
      </w:r>
      <w:proofErr w:type="spellStart"/>
      <w:r w:rsidRPr="00F01626">
        <w:rPr>
          <w:rFonts w:ascii="Times New Roman" w:hAnsi="Times New Roman" w:cs="Times New Roman"/>
          <w:sz w:val="28"/>
          <w:szCs w:val="28"/>
          <w:lang w:val="ru-RU"/>
        </w:rPr>
        <w:t>класи</w:t>
      </w:r>
      <w:proofErr w:type="spellEnd"/>
      <w:r w:rsidRPr="00F01626">
        <w:rPr>
          <w:rFonts w:ascii="Times New Roman" w:hAnsi="Times New Roman" w:cs="Times New Roman"/>
          <w:sz w:val="28"/>
          <w:szCs w:val="28"/>
          <w:lang w:val="ru-RU"/>
        </w:rPr>
        <w:t>);</w:t>
      </w:r>
    </w:p>
    <w:p w:rsidR="00F01626" w:rsidRPr="00F01626" w:rsidRDefault="00F01626" w:rsidP="00F01626">
      <w:pPr>
        <w:spacing w:after="0" w:line="240" w:lineRule="auto"/>
        <w:ind w:firstLine="567"/>
        <w:jc w:val="both"/>
        <w:rPr>
          <w:rFonts w:ascii="Times New Roman" w:hAnsi="Times New Roman" w:cs="Times New Roman"/>
          <w:sz w:val="28"/>
          <w:szCs w:val="28"/>
        </w:rPr>
      </w:pPr>
      <w:r w:rsidRPr="00F01626">
        <w:rPr>
          <w:rFonts w:ascii="Times New Roman" w:hAnsi="Times New Roman" w:cs="Times New Roman"/>
          <w:sz w:val="28"/>
          <w:szCs w:val="28"/>
          <w:lang w:val="ru-RU"/>
        </w:rPr>
        <w:t xml:space="preserve">у </w:t>
      </w:r>
      <w:proofErr w:type="spellStart"/>
      <w:r w:rsidRPr="00F01626">
        <w:rPr>
          <w:rFonts w:ascii="Times New Roman" w:hAnsi="Times New Roman" w:cs="Times New Roman"/>
          <w:sz w:val="28"/>
          <w:szCs w:val="28"/>
          <w:lang w:val="ru-RU"/>
        </w:rPr>
        <w:t>профільних</w:t>
      </w:r>
      <w:proofErr w:type="spellEnd"/>
      <w:r w:rsidRPr="00F01626">
        <w:rPr>
          <w:rFonts w:ascii="Times New Roman" w:hAnsi="Times New Roman" w:cs="Times New Roman"/>
          <w:sz w:val="28"/>
          <w:szCs w:val="28"/>
          <w:lang w:val="ru-RU"/>
        </w:rPr>
        <w:t xml:space="preserve"> </w:t>
      </w:r>
      <w:proofErr w:type="spellStart"/>
      <w:r w:rsidRPr="00F01626">
        <w:rPr>
          <w:rFonts w:ascii="Times New Roman" w:hAnsi="Times New Roman" w:cs="Times New Roman"/>
          <w:sz w:val="28"/>
          <w:szCs w:val="28"/>
          <w:lang w:val="ru-RU"/>
        </w:rPr>
        <w:t>класах</w:t>
      </w:r>
      <w:proofErr w:type="spellEnd"/>
      <w:r w:rsidRPr="00F01626">
        <w:rPr>
          <w:rFonts w:ascii="Times New Roman" w:hAnsi="Times New Roman" w:cs="Times New Roman"/>
          <w:sz w:val="28"/>
          <w:szCs w:val="28"/>
          <w:lang w:val="ru-RU"/>
        </w:rPr>
        <w:t xml:space="preserve"> </w:t>
      </w:r>
      <w:proofErr w:type="spellStart"/>
      <w:r w:rsidRPr="00F01626">
        <w:rPr>
          <w:rFonts w:ascii="Times New Roman" w:hAnsi="Times New Roman" w:cs="Times New Roman"/>
          <w:sz w:val="28"/>
          <w:szCs w:val="28"/>
          <w:lang w:val="ru-RU"/>
        </w:rPr>
        <w:t>школи</w:t>
      </w:r>
      <w:proofErr w:type="spellEnd"/>
      <w:r w:rsidRPr="00F01626">
        <w:rPr>
          <w:rFonts w:ascii="Times New Roman" w:hAnsi="Times New Roman" w:cs="Times New Roman"/>
          <w:sz w:val="28"/>
          <w:szCs w:val="28"/>
          <w:lang w:val="ru-RU"/>
        </w:rPr>
        <w:t xml:space="preserve"> III </w:t>
      </w:r>
      <w:proofErr w:type="spellStart"/>
      <w:r w:rsidRPr="00F01626">
        <w:rPr>
          <w:rFonts w:ascii="Times New Roman" w:hAnsi="Times New Roman" w:cs="Times New Roman"/>
          <w:sz w:val="28"/>
          <w:szCs w:val="28"/>
          <w:lang w:val="ru-RU"/>
        </w:rPr>
        <w:t>ступеня</w:t>
      </w:r>
      <w:proofErr w:type="spellEnd"/>
      <w:r w:rsidRPr="00F01626">
        <w:rPr>
          <w:rFonts w:ascii="Times New Roman" w:hAnsi="Times New Roman" w:cs="Times New Roman"/>
          <w:sz w:val="28"/>
          <w:szCs w:val="28"/>
          <w:lang w:val="ru-RU"/>
        </w:rPr>
        <w:t xml:space="preserve"> - </w:t>
      </w:r>
      <w:r w:rsidRPr="00F01626">
        <w:rPr>
          <w:rFonts w:ascii="Times New Roman" w:hAnsi="Times New Roman" w:cs="Times New Roman"/>
          <w:sz w:val="28"/>
          <w:szCs w:val="28"/>
        </w:rPr>
        <w:t>2</w:t>
      </w:r>
      <w:r w:rsidRPr="00F01626">
        <w:rPr>
          <w:rFonts w:ascii="Times New Roman" w:hAnsi="Times New Roman" w:cs="Times New Roman"/>
          <w:sz w:val="28"/>
          <w:szCs w:val="28"/>
          <w:lang w:val="ru-RU"/>
        </w:rPr>
        <w:t xml:space="preserve"> роки</w:t>
      </w:r>
      <w:r w:rsidRPr="00F01626">
        <w:rPr>
          <w:rFonts w:ascii="Times New Roman" w:hAnsi="Times New Roman" w:cs="Times New Roman"/>
          <w:sz w:val="28"/>
          <w:szCs w:val="28"/>
        </w:rPr>
        <w:t>.</w:t>
      </w:r>
    </w:p>
    <w:p w:rsidR="00F01626" w:rsidRPr="00F01626" w:rsidRDefault="00F01626" w:rsidP="00F01626">
      <w:pPr>
        <w:spacing w:after="0" w:line="240" w:lineRule="auto"/>
        <w:ind w:firstLine="567"/>
        <w:jc w:val="both"/>
        <w:rPr>
          <w:rFonts w:ascii="Times New Roman" w:eastAsia="Times New Roman" w:hAnsi="Times New Roman" w:cs="Times New Roman"/>
          <w:sz w:val="28"/>
          <w:szCs w:val="28"/>
          <w:lang w:val="ru-RU" w:eastAsia="ru-RU"/>
        </w:rPr>
      </w:pPr>
      <w:proofErr w:type="spellStart"/>
      <w:r w:rsidRPr="00F01626">
        <w:rPr>
          <w:rFonts w:ascii="Times New Roman" w:eastAsia="Times New Roman" w:hAnsi="Times New Roman" w:cs="Times New Roman"/>
          <w:sz w:val="28"/>
          <w:szCs w:val="28"/>
          <w:lang w:val="ru-RU" w:eastAsia="ru-RU"/>
        </w:rPr>
        <w:t>Навчально-виховний</w:t>
      </w:r>
      <w:proofErr w:type="spellEnd"/>
      <w:r w:rsidRPr="00F01626">
        <w:rPr>
          <w:rFonts w:ascii="Times New Roman" w:eastAsia="Times New Roman" w:hAnsi="Times New Roman" w:cs="Times New Roman"/>
          <w:sz w:val="28"/>
          <w:szCs w:val="28"/>
          <w:lang w:val="ru-RU" w:eastAsia="ru-RU"/>
        </w:rPr>
        <w:t xml:space="preserve"> </w:t>
      </w:r>
      <w:proofErr w:type="spellStart"/>
      <w:r w:rsidRPr="00F01626">
        <w:rPr>
          <w:rFonts w:ascii="Times New Roman" w:eastAsia="Times New Roman" w:hAnsi="Times New Roman" w:cs="Times New Roman"/>
          <w:sz w:val="28"/>
          <w:szCs w:val="28"/>
          <w:lang w:val="ru-RU" w:eastAsia="ru-RU"/>
        </w:rPr>
        <w:t>процес</w:t>
      </w:r>
      <w:proofErr w:type="spellEnd"/>
      <w:r w:rsidRPr="00F01626">
        <w:rPr>
          <w:rFonts w:ascii="Times New Roman" w:eastAsia="Times New Roman" w:hAnsi="Times New Roman" w:cs="Times New Roman"/>
          <w:sz w:val="28"/>
          <w:szCs w:val="28"/>
          <w:lang w:val="ru-RU" w:eastAsia="ru-RU"/>
        </w:rPr>
        <w:t xml:space="preserve">   у   за</w:t>
      </w:r>
      <w:proofErr w:type="spellStart"/>
      <w:r w:rsidRPr="00F01626">
        <w:rPr>
          <w:rFonts w:ascii="Times New Roman" w:eastAsia="Times New Roman" w:hAnsi="Times New Roman" w:cs="Times New Roman"/>
          <w:sz w:val="28"/>
          <w:szCs w:val="28"/>
          <w:lang w:eastAsia="ru-RU"/>
        </w:rPr>
        <w:t>кладі</w:t>
      </w:r>
      <w:proofErr w:type="spellEnd"/>
      <w:r w:rsidRPr="00F01626">
        <w:rPr>
          <w:rFonts w:ascii="Times New Roman" w:eastAsia="Times New Roman" w:hAnsi="Times New Roman" w:cs="Times New Roman"/>
          <w:sz w:val="28"/>
          <w:szCs w:val="28"/>
          <w:lang w:val="ru-RU" w:eastAsia="ru-RU"/>
        </w:rPr>
        <w:t xml:space="preserve">   </w:t>
      </w:r>
      <w:proofErr w:type="spellStart"/>
      <w:r w:rsidRPr="00F01626">
        <w:rPr>
          <w:rFonts w:ascii="Times New Roman" w:eastAsia="Times New Roman" w:hAnsi="Times New Roman" w:cs="Times New Roman"/>
          <w:sz w:val="28"/>
          <w:szCs w:val="28"/>
          <w:lang w:val="ru-RU" w:eastAsia="ru-RU"/>
        </w:rPr>
        <w:t>здійснюється</w:t>
      </w:r>
      <w:proofErr w:type="spellEnd"/>
      <w:r w:rsidRPr="00F01626">
        <w:rPr>
          <w:rFonts w:ascii="Times New Roman" w:eastAsia="Times New Roman" w:hAnsi="Times New Roman" w:cs="Times New Roman"/>
          <w:sz w:val="28"/>
          <w:szCs w:val="28"/>
          <w:lang w:val="ru-RU" w:eastAsia="ru-RU"/>
        </w:rPr>
        <w:t xml:space="preserve"> за </w:t>
      </w:r>
      <w:proofErr w:type="spellStart"/>
      <w:r w:rsidRPr="00F01626">
        <w:rPr>
          <w:rFonts w:ascii="Times New Roman" w:eastAsia="Times New Roman" w:hAnsi="Times New Roman" w:cs="Times New Roman"/>
          <w:sz w:val="28"/>
          <w:szCs w:val="28"/>
          <w:lang w:val="ru-RU" w:eastAsia="ru-RU"/>
        </w:rPr>
        <w:t>груповою</w:t>
      </w:r>
      <w:proofErr w:type="spellEnd"/>
      <w:r w:rsidRPr="00F01626">
        <w:rPr>
          <w:rFonts w:ascii="Times New Roman" w:eastAsia="Times New Roman" w:hAnsi="Times New Roman" w:cs="Times New Roman"/>
          <w:sz w:val="28"/>
          <w:szCs w:val="28"/>
          <w:lang w:val="ru-RU" w:eastAsia="ru-RU"/>
        </w:rPr>
        <w:t xml:space="preserve"> (</w:t>
      </w:r>
      <w:proofErr w:type="spellStart"/>
      <w:r w:rsidRPr="00F01626">
        <w:rPr>
          <w:rFonts w:ascii="Times New Roman" w:eastAsia="Times New Roman" w:hAnsi="Times New Roman" w:cs="Times New Roman"/>
          <w:sz w:val="28"/>
          <w:szCs w:val="28"/>
          <w:lang w:val="ru-RU" w:eastAsia="ru-RU"/>
        </w:rPr>
        <w:t>класно-урочна</w:t>
      </w:r>
      <w:proofErr w:type="spellEnd"/>
      <w:r w:rsidRPr="00F01626">
        <w:rPr>
          <w:rFonts w:ascii="Times New Roman" w:eastAsia="Times New Roman" w:hAnsi="Times New Roman" w:cs="Times New Roman"/>
          <w:sz w:val="28"/>
          <w:szCs w:val="28"/>
          <w:lang w:val="ru-RU" w:eastAsia="ru-RU"/>
        </w:rPr>
        <w:t xml:space="preserve"> система) та </w:t>
      </w:r>
      <w:proofErr w:type="spellStart"/>
      <w:r w:rsidRPr="00F01626">
        <w:rPr>
          <w:rFonts w:ascii="Times New Roman" w:eastAsia="Times New Roman" w:hAnsi="Times New Roman" w:cs="Times New Roman"/>
          <w:sz w:val="28"/>
          <w:szCs w:val="28"/>
          <w:lang w:val="ru-RU" w:eastAsia="ru-RU"/>
        </w:rPr>
        <w:t>індивідуальною</w:t>
      </w:r>
      <w:proofErr w:type="spellEnd"/>
      <w:r w:rsidRPr="00F01626">
        <w:rPr>
          <w:rFonts w:ascii="Times New Roman" w:eastAsia="Times New Roman" w:hAnsi="Times New Roman" w:cs="Times New Roman"/>
          <w:sz w:val="28"/>
          <w:szCs w:val="28"/>
          <w:lang w:val="ru-RU" w:eastAsia="ru-RU"/>
        </w:rPr>
        <w:t xml:space="preserve"> формами</w:t>
      </w:r>
      <w:r w:rsidRPr="00F01626">
        <w:rPr>
          <w:rFonts w:ascii="Times New Roman" w:eastAsia="Times New Roman" w:hAnsi="Times New Roman" w:cs="Times New Roman"/>
          <w:sz w:val="28"/>
          <w:szCs w:val="28"/>
          <w:lang w:eastAsia="ru-RU"/>
        </w:rPr>
        <w:t xml:space="preserve"> </w:t>
      </w:r>
      <w:proofErr w:type="spellStart"/>
      <w:r w:rsidRPr="00F01626">
        <w:rPr>
          <w:rFonts w:ascii="Times New Roman" w:eastAsia="Times New Roman" w:hAnsi="Times New Roman" w:cs="Times New Roman"/>
          <w:sz w:val="28"/>
          <w:szCs w:val="28"/>
          <w:lang w:val="ru-RU" w:eastAsia="ru-RU"/>
        </w:rPr>
        <w:t>навчання</w:t>
      </w:r>
      <w:proofErr w:type="spellEnd"/>
      <w:r w:rsidRPr="00F01626">
        <w:rPr>
          <w:rFonts w:ascii="Times New Roman" w:eastAsia="Times New Roman" w:hAnsi="Times New Roman" w:cs="Times New Roman"/>
          <w:sz w:val="28"/>
          <w:szCs w:val="28"/>
          <w:lang w:val="ru-RU" w:eastAsia="ru-RU"/>
        </w:rPr>
        <w:t xml:space="preserve"> (</w:t>
      </w:r>
      <w:r w:rsidRPr="00F01626">
        <w:rPr>
          <w:rFonts w:ascii="Times New Roman" w:eastAsia="Times New Roman" w:hAnsi="Times New Roman" w:cs="Times New Roman"/>
          <w:iCs/>
          <w:sz w:val="28"/>
          <w:szCs w:val="28"/>
          <w:lang w:eastAsia="ru-RU"/>
        </w:rPr>
        <w:t>наказ Міністерства освіти і науки України від 12.01.2016 № 8 «Про затвердження Положення про індивідуальну форму навчання в загальноосвітніх навчальних закладах» (із змінами))</w:t>
      </w:r>
      <w:r w:rsidRPr="00F01626">
        <w:rPr>
          <w:rFonts w:ascii="Times New Roman" w:eastAsia="Times New Roman" w:hAnsi="Times New Roman" w:cs="Times New Roman"/>
          <w:sz w:val="28"/>
          <w:szCs w:val="28"/>
          <w:lang w:val="ru-RU" w:eastAsia="ru-RU"/>
        </w:rPr>
        <w:t>.</w:t>
      </w:r>
      <w:r w:rsidRPr="00F01626">
        <w:rPr>
          <w:rFonts w:ascii="Times New Roman" w:eastAsia="Times New Roman" w:hAnsi="Times New Roman" w:cs="Times New Roman"/>
          <w:sz w:val="28"/>
          <w:szCs w:val="28"/>
          <w:lang w:eastAsia="ru-RU"/>
        </w:rPr>
        <w:t xml:space="preserve"> </w:t>
      </w:r>
    </w:p>
    <w:p w:rsidR="00F01626" w:rsidRPr="00F01626" w:rsidRDefault="00F01626" w:rsidP="00F01626">
      <w:pPr>
        <w:spacing w:after="0" w:line="240" w:lineRule="auto"/>
        <w:ind w:firstLine="567"/>
        <w:jc w:val="both"/>
        <w:rPr>
          <w:rFonts w:ascii="Times New Roman" w:hAnsi="Times New Roman" w:cs="Times New Roman"/>
          <w:sz w:val="28"/>
          <w:szCs w:val="28"/>
        </w:rPr>
      </w:pPr>
      <w:proofErr w:type="spellStart"/>
      <w:r w:rsidRPr="00F01626">
        <w:rPr>
          <w:rFonts w:ascii="Times New Roman" w:hAnsi="Times New Roman" w:cs="Times New Roman"/>
          <w:b/>
          <w:sz w:val="28"/>
          <w:szCs w:val="28"/>
          <w:lang w:val="ru-RU"/>
        </w:rPr>
        <w:t>Наповнюваність</w:t>
      </w:r>
      <w:proofErr w:type="spellEnd"/>
      <w:r w:rsidRPr="00F01626">
        <w:rPr>
          <w:rFonts w:ascii="Times New Roman" w:hAnsi="Times New Roman" w:cs="Times New Roman"/>
          <w:b/>
          <w:sz w:val="28"/>
          <w:szCs w:val="28"/>
          <w:lang w:val="ru-RU"/>
        </w:rPr>
        <w:t xml:space="preserve"> </w:t>
      </w:r>
      <w:proofErr w:type="spellStart"/>
      <w:r w:rsidRPr="00F01626">
        <w:rPr>
          <w:rFonts w:ascii="Times New Roman" w:hAnsi="Times New Roman" w:cs="Times New Roman"/>
          <w:b/>
          <w:sz w:val="28"/>
          <w:szCs w:val="28"/>
          <w:lang w:val="ru-RU"/>
        </w:rPr>
        <w:t>класів</w:t>
      </w:r>
      <w:proofErr w:type="spellEnd"/>
      <w:r w:rsidRPr="00F01626">
        <w:rPr>
          <w:rFonts w:ascii="Times New Roman" w:hAnsi="Times New Roman" w:cs="Times New Roman"/>
          <w:sz w:val="28"/>
          <w:szCs w:val="28"/>
          <w:lang w:val="ru-RU"/>
        </w:rPr>
        <w:t xml:space="preserve"> </w:t>
      </w:r>
      <w:r w:rsidRPr="00F01626">
        <w:rPr>
          <w:rFonts w:ascii="Times New Roman" w:hAnsi="Times New Roman" w:cs="Times New Roman"/>
          <w:sz w:val="28"/>
          <w:szCs w:val="28"/>
        </w:rPr>
        <w:t xml:space="preserve">у КУ Сумській ЗОШ № 12 </w:t>
      </w:r>
      <w:r w:rsidRPr="00F01626">
        <w:rPr>
          <w:rFonts w:ascii="Times New Roman" w:hAnsi="Times New Roman" w:cs="Times New Roman"/>
          <w:sz w:val="28"/>
          <w:szCs w:val="28"/>
          <w:lang w:val="ru-RU"/>
        </w:rPr>
        <w:t xml:space="preserve">не повинна </w:t>
      </w:r>
      <w:r w:rsidRPr="00F01626">
        <w:rPr>
          <w:rFonts w:ascii="Times New Roman" w:hAnsi="Times New Roman" w:cs="Times New Roman"/>
          <w:sz w:val="28"/>
          <w:szCs w:val="28"/>
        </w:rPr>
        <w:t>п</w:t>
      </w:r>
      <w:proofErr w:type="spellStart"/>
      <w:r w:rsidRPr="00F01626">
        <w:rPr>
          <w:rFonts w:ascii="Times New Roman" w:hAnsi="Times New Roman" w:cs="Times New Roman"/>
          <w:sz w:val="28"/>
          <w:szCs w:val="28"/>
          <w:lang w:val="ru-RU"/>
        </w:rPr>
        <w:t>еревищувати</w:t>
      </w:r>
      <w:proofErr w:type="spellEnd"/>
      <w:r w:rsidRPr="00F01626">
        <w:rPr>
          <w:rFonts w:ascii="Times New Roman" w:hAnsi="Times New Roman" w:cs="Times New Roman"/>
          <w:sz w:val="28"/>
          <w:szCs w:val="28"/>
          <w:lang w:val="ru-RU"/>
        </w:rPr>
        <w:t xml:space="preserve"> 35 </w:t>
      </w:r>
      <w:proofErr w:type="spellStart"/>
      <w:r w:rsidRPr="00F01626">
        <w:rPr>
          <w:rFonts w:ascii="Times New Roman" w:hAnsi="Times New Roman" w:cs="Times New Roman"/>
          <w:sz w:val="28"/>
          <w:szCs w:val="28"/>
          <w:lang w:val="ru-RU"/>
        </w:rPr>
        <w:t>учнів</w:t>
      </w:r>
      <w:proofErr w:type="spellEnd"/>
      <w:r w:rsidRPr="00F01626">
        <w:rPr>
          <w:rFonts w:ascii="Times New Roman" w:hAnsi="Times New Roman" w:cs="Times New Roman"/>
          <w:sz w:val="28"/>
          <w:szCs w:val="28"/>
        </w:rPr>
        <w:t>.</w:t>
      </w:r>
    </w:p>
    <w:p w:rsidR="00F01626" w:rsidRPr="00F01626" w:rsidRDefault="00F01626" w:rsidP="00F01626">
      <w:pPr>
        <w:spacing w:after="0" w:line="240" w:lineRule="auto"/>
        <w:ind w:firstLine="567"/>
        <w:jc w:val="both"/>
        <w:rPr>
          <w:rFonts w:ascii="Times New Roman" w:hAnsi="Times New Roman" w:cs="Times New Roman"/>
          <w:sz w:val="28"/>
          <w:szCs w:val="28"/>
        </w:rPr>
      </w:pPr>
      <w:r w:rsidRPr="00F01626">
        <w:rPr>
          <w:rFonts w:ascii="Times New Roman" w:hAnsi="Times New Roman" w:cs="Times New Roman"/>
          <w:sz w:val="28"/>
          <w:szCs w:val="28"/>
        </w:rPr>
        <w:t>Поділ класів на групи при вивченні окремих предметів здійснюється відповідно до наказу Міністерства освіти і науки України від 20.02.2002 №128 «Про затвердження Нормативів наповнюваності груп дошкільних навчальних закладів (ясел-садків) компенсуючого типу, класів спеціальних загальноосвітніх шкіл (шкіл-інтернатів), груп подовженого дня і виховних груп загальноосвітніх навчальних закладів усіх типів та Порядку поділу класів на групи при вивченні окремих предметів у загальноосвітніх навчальних закладах»,  зареєстрованого в Міністерстві юстиції України від 06.03.2002 за № 229/6517 (зі змінами).   Реалізація призначення закладу здійснюється через забезпечення в освітній діяльності таких принципів:</w:t>
      </w:r>
    </w:p>
    <w:p w:rsidR="00F01626" w:rsidRPr="00F01626" w:rsidRDefault="00F01626" w:rsidP="00F01626">
      <w:pPr>
        <w:spacing w:after="0" w:line="240" w:lineRule="auto"/>
        <w:ind w:firstLine="567"/>
        <w:jc w:val="both"/>
        <w:rPr>
          <w:rFonts w:ascii="Times New Roman" w:hAnsi="Times New Roman" w:cs="Times New Roman"/>
          <w:sz w:val="28"/>
          <w:szCs w:val="28"/>
        </w:rPr>
      </w:pPr>
      <w:r w:rsidRPr="00F01626">
        <w:rPr>
          <w:rFonts w:ascii="Times New Roman" w:hAnsi="Times New Roman" w:cs="Times New Roman"/>
          <w:sz w:val="28"/>
          <w:szCs w:val="28"/>
        </w:rPr>
        <w:t>•</w:t>
      </w:r>
      <w:r w:rsidRPr="00F01626">
        <w:rPr>
          <w:rFonts w:ascii="Times New Roman" w:hAnsi="Times New Roman" w:cs="Times New Roman"/>
          <w:sz w:val="28"/>
          <w:szCs w:val="28"/>
        </w:rPr>
        <w:tab/>
      </w:r>
      <w:proofErr w:type="spellStart"/>
      <w:r w:rsidRPr="00F01626">
        <w:rPr>
          <w:rFonts w:ascii="Times New Roman" w:hAnsi="Times New Roman" w:cs="Times New Roman"/>
          <w:sz w:val="28"/>
          <w:szCs w:val="28"/>
        </w:rPr>
        <w:t>Презумції</w:t>
      </w:r>
      <w:proofErr w:type="spellEnd"/>
      <w:r w:rsidRPr="00F01626">
        <w:rPr>
          <w:rFonts w:ascii="Times New Roman" w:hAnsi="Times New Roman" w:cs="Times New Roman"/>
          <w:sz w:val="28"/>
          <w:szCs w:val="28"/>
        </w:rPr>
        <w:t xml:space="preserve">  талановитості дитини;</w:t>
      </w:r>
    </w:p>
    <w:p w:rsidR="00F01626" w:rsidRPr="00F01626" w:rsidRDefault="00F01626" w:rsidP="00F01626">
      <w:pPr>
        <w:spacing w:after="0" w:line="240" w:lineRule="auto"/>
        <w:ind w:firstLine="567"/>
        <w:jc w:val="both"/>
        <w:rPr>
          <w:rFonts w:ascii="Times New Roman" w:hAnsi="Times New Roman" w:cs="Times New Roman"/>
          <w:sz w:val="28"/>
          <w:szCs w:val="28"/>
        </w:rPr>
      </w:pPr>
      <w:r w:rsidRPr="00F01626">
        <w:rPr>
          <w:rFonts w:ascii="Times New Roman" w:hAnsi="Times New Roman" w:cs="Times New Roman"/>
          <w:sz w:val="28"/>
          <w:szCs w:val="28"/>
        </w:rPr>
        <w:t>•</w:t>
      </w:r>
      <w:r w:rsidRPr="00F01626">
        <w:rPr>
          <w:rFonts w:ascii="Times New Roman" w:hAnsi="Times New Roman" w:cs="Times New Roman"/>
          <w:sz w:val="28"/>
          <w:szCs w:val="28"/>
        </w:rPr>
        <w:tab/>
        <w:t>Розвитку особистості;</w:t>
      </w:r>
    </w:p>
    <w:p w:rsidR="00F01626" w:rsidRPr="00F01626" w:rsidRDefault="00F01626" w:rsidP="00F01626">
      <w:pPr>
        <w:spacing w:after="0" w:line="240" w:lineRule="auto"/>
        <w:ind w:firstLine="567"/>
        <w:jc w:val="both"/>
        <w:rPr>
          <w:rFonts w:ascii="Times New Roman" w:hAnsi="Times New Roman" w:cs="Times New Roman"/>
          <w:sz w:val="28"/>
          <w:szCs w:val="28"/>
        </w:rPr>
      </w:pPr>
      <w:r w:rsidRPr="00F01626">
        <w:rPr>
          <w:rFonts w:ascii="Times New Roman" w:hAnsi="Times New Roman" w:cs="Times New Roman"/>
          <w:sz w:val="28"/>
          <w:szCs w:val="28"/>
        </w:rPr>
        <w:t>•</w:t>
      </w:r>
      <w:r w:rsidRPr="00F01626">
        <w:rPr>
          <w:rFonts w:ascii="Times New Roman" w:hAnsi="Times New Roman" w:cs="Times New Roman"/>
          <w:sz w:val="28"/>
          <w:szCs w:val="28"/>
        </w:rPr>
        <w:tab/>
      </w:r>
      <w:proofErr w:type="spellStart"/>
      <w:r w:rsidRPr="00F01626">
        <w:rPr>
          <w:rFonts w:ascii="Times New Roman" w:hAnsi="Times New Roman" w:cs="Times New Roman"/>
          <w:sz w:val="28"/>
          <w:szCs w:val="28"/>
        </w:rPr>
        <w:t>Інноваційності</w:t>
      </w:r>
      <w:proofErr w:type="spellEnd"/>
      <w:r w:rsidRPr="00F01626">
        <w:rPr>
          <w:rFonts w:ascii="Times New Roman" w:hAnsi="Times New Roman" w:cs="Times New Roman"/>
          <w:sz w:val="28"/>
          <w:szCs w:val="28"/>
        </w:rPr>
        <w:t>;</w:t>
      </w:r>
    </w:p>
    <w:p w:rsidR="00F01626" w:rsidRPr="00F01626" w:rsidRDefault="00F01626" w:rsidP="00F01626">
      <w:pPr>
        <w:spacing w:after="0" w:line="240" w:lineRule="auto"/>
        <w:ind w:firstLine="567"/>
        <w:jc w:val="both"/>
        <w:rPr>
          <w:rFonts w:ascii="Times New Roman" w:hAnsi="Times New Roman" w:cs="Times New Roman"/>
          <w:sz w:val="28"/>
          <w:szCs w:val="28"/>
        </w:rPr>
      </w:pPr>
      <w:r w:rsidRPr="00F01626">
        <w:rPr>
          <w:rFonts w:ascii="Times New Roman" w:hAnsi="Times New Roman" w:cs="Times New Roman"/>
          <w:sz w:val="28"/>
          <w:szCs w:val="28"/>
        </w:rPr>
        <w:t>•</w:t>
      </w:r>
      <w:r w:rsidRPr="00F01626">
        <w:rPr>
          <w:rFonts w:ascii="Times New Roman" w:hAnsi="Times New Roman" w:cs="Times New Roman"/>
          <w:sz w:val="28"/>
          <w:szCs w:val="28"/>
        </w:rPr>
        <w:tab/>
      </w:r>
      <w:proofErr w:type="spellStart"/>
      <w:r w:rsidRPr="00F01626">
        <w:rPr>
          <w:rFonts w:ascii="Times New Roman" w:hAnsi="Times New Roman" w:cs="Times New Roman"/>
          <w:sz w:val="28"/>
          <w:szCs w:val="28"/>
        </w:rPr>
        <w:t>Здоров’яцентризму</w:t>
      </w:r>
      <w:proofErr w:type="spellEnd"/>
      <w:r w:rsidRPr="00F01626">
        <w:rPr>
          <w:rFonts w:ascii="Times New Roman" w:hAnsi="Times New Roman" w:cs="Times New Roman"/>
          <w:sz w:val="28"/>
          <w:szCs w:val="28"/>
        </w:rPr>
        <w:t>;</w:t>
      </w:r>
    </w:p>
    <w:p w:rsidR="00F01626" w:rsidRPr="00F01626" w:rsidRDefault="00F01626" w:rsidP="00F01626">
      <w:pPr>
        <w:spacing w:after="0" w:line="240" w:lineRule="auto"/>
        <w:ind w:firstLine="567"/>
        <w:jc w:val="both"/>
        <w:rPr>
          <w:rFonts w:ascii="Times New Roman" w:hAnsi="Times New Roman" w:cs="Times New Roman"/>
          <w:sz w:val="28"/>
          <w:szCs w:val="28"/>
        </w:rPr>
      </w:pPr>
      <w:r w:rsidRPr="00F01626">
        <w:rPr>
          <w:rFonts w:ascii="Times New Roman" w:hAnsi="Times New Roman" w:cs="Times New Roman"/>
          <w:sz w:val="28"/>
          <w:szCs w:val="28"/>
        </w:rPr>
        <w:t>•</w:t>
      </w:r>
      <w:r w:rsidRPr="00F01626">
        <w:rPr>
          <w:rFonts w:ascii="Times New Roman" w:hAnsi="Times New Roman" w:cs="Times New Roman"/>
          <w:sz w:val="28"/>
          <w:szCs w:val="28"/>
        </w:rPr>
        <w:tab/>
        <w:t>Гуманізму;</w:t>
      </w:r>
    </w:p>
    <w:p w:rsidR="00F01626" w:rsidRPr="00F01626" w:rsidRDefault="00F01626" w:rsidP="00F01626">
      <w:pPr>
        <w:spacing w:after="0" w:line="240" w:lineRule="auto"/>
        <w:ind w:firstLine="567"/>
        <w:jc w:val="both"/>
        <w:rPr>
          <w:rFonts w:ascii="Times New Roman" w:hAnsi="Times New Roman" w:cs="Times New Roman"/>
          <w:sz w:val="28"/>
          <w:szCs w:val="28"/>
        </w:rPr>
      </w:pPr>
      <w:r w:rsidRPr="00F01626">
        <w:rPr>
          <w:rFonts w:ascii="Times New Roman" w:hAnsi="Times New Roman" w:cs="Times New Roman"/>
          <w:sz w:val="28"/>
          <w:szCs w:val="28"/>
        </w:rPr>
        <w:t>•</w:t>
      </w:r>
      <w:r w:rsidRPr="00F01626">
        <w:rPr>
          <w:rFonts w:ascii="Times New Roman" w:hAnsi="Times New Roman" w:cs="Times New Roman"/>
          <w:sz w:val="28"/>
          <w:szCs w:val="28"/>
        </w:rPr>
        <w:tab/>
        <w:t>Патріотизму;</w:t>
      </w:r>
    </w:p>
    <w:p w:rsidR="00F01626" w:rsidRPr="00F01626" w:rsidRDefault="00F01626" w:rsidP="00F01626">
      <w:pPr>
        <w:spacing w:after="0" w:line="240" w:lineRule="auto"/>
        <w:ind w:firstLine="567"/>
        <w:jc w:val="both"/>
        <w:rPr>
          <w:rFonts w:ascii="Times New Roman" w:hAnsi="Times New Roman" w:cs="Times New Roman"/>
          <w:sz w:val="28"/>
          <w:szCs w:val="28"/>
        </w:rPr>
      </w:pPr>
      <w:r w:rsidRPr="00F01626">
        <w:rPr>
          <w:rFonts w:ascii="Times New Roman" w:hAnsi="Times New Roman" w:cs="Times New Roman"/>
          <w:sz w:val="28"/>
          <w:szCs w:val="28"/>
        </w:rPr>
        <w:t>•</w:t>
      </w:r>
      <w:r w:rsidRPr="00F01626">
        <w:rPr>
          <w:rFonts w:ascii="Times New Roman" w:hAnsi="Times New Roman" w:cs="Times New Roman"/>
          <w:sz w:val="28"/>
          <w:szCs w:val="28"/>
        </w:rPr>
        <w:tab/>
        <w:t>Демократизації;</w:t>
      </w:r>
    </w:p>
    <w:p w:rsidR="00F01626" w:rsidRPr="00F01626" w:rsidRDefault="00F01626" w:rsidP="00F01626">
      <w:pPr>
        <w:spacing w:after="0" w:line="240" w:lineRule="auto"/>
        <w:ind w:firstLine="567"/>
        <w:jc w:val="both"/>
        <w:rPr>
          <w:rFonts w:ascii="Times New Roman" w:hAnsi="Times New Roman" w:cs="Times New Roman"/>
          <w:sz w:val="28"/>
          <w:szCs w:val="28"/>
        </w:rPr>
      </w:pPr>
      <w:r w:rsidRPr="00F01626">
        <w:rPr>
          <w:rFonts w:ascii="Times New Roman" w:hAnsi="Times New Roman" w:cs="Times New Roman"/>
          <w:sz w:val="28"/>
          <w:szCs w:val="28"/>
        </w:rPr>
        <w:t>•</w:t>
      </w:r>
      <w:r w:rsidRPr="00F01626">
        <w:rPr>
          <w:rFonts w:ascii="Times New Roman" w:hAnsi="Times New Roman" w:cs="Times New Roman"/>
          <w:sz w:val="28"/>
          <w:szCs w:val="28"/>
        </w:rPr>
        <w:tab/>
        <w:t>Креативності;</w:t>
      </w:r>
    </w:p>
    <w:p w:rsidR="00F01626" w:rsidRPr="00F01626" w:rsidRDefault="00F01626" w:rsidP="00F01626">
      <w:pPr>
        <w:spacing w:after="0" w:line="240" w:lineRule="auto"/>
        <w:ind w:firstLine="567"/>
        <w:jc w:val="both"/>
        <w:rPr>
          <w:rFonts w:ascii="Times New Roman" w:hAnsi="Times New Roman" w:cs="Times New Roman"/>
          <w:sz w:val="28"/>
          <w:szCs w:val="28"/>
        </w:rPr>
      </w:pPr>
      <w:r w:rsidRPr="00F01626">
        <w:rPr>
          <w:rFonts w:ascii="Times New Roman" w:hAnsi="Times New Roman" w:cs="Times New Roman"/>
          <w:sz w:val="28"/>
          <w:szCs w:val="28"/>
        </w:rPr>
        <w:t>•</w:t>
      </w:r>
      <w:r w:rsidRPr="00F01626">
        <w:rPr>
          <w:rFonts w:ascii="Times New Roman" w:hAnsi="Times New Roman" w:cs="Times New Roman"/>
          <w:sz w:val="28"/>
          <w:szCs w:val="28"/>
        </w:rPr>
        <w:tab/>
        <w:t>Партнерства</w:t>
      </w:r>
    </w:p>
    <w:p w:rsidR="00F01626" w:rsidRPr="00F01626" w:rsidRDefault="00F01626" w:rsidP="00F01626">
      <w:pPr>
        <w:spacing w:after="0" w:line="240" w:lineRule="auto"/>
        <w:ind w:firstLine="567"/>
        <w:jc w:val="both"/>
        <w:rPr>
          <w:rFonts w:ascii="Times New Roman" w:hAnsi="Times New Roman" w:cs="Times New Roman"/>
          <w:sz w:val="28"/>
          <w:szCs w:val="28"/>
        </w:rPr>
      </w:pPr>
    </w:p>
    <w:p w:rsidR="00F01626" w:rsidRPr="00F01626" w:rsidRDefault="00F01626" w:rsidP="00F01626">
      <w:pPr>
        <w:spacing w:after="0" w:line="240" w:lineRule="auto"/>
        <w:ind w:firstLine="567"/>
        <w:jc w:val="both"/>
        <w:rPr>
          <w:rFonts w:ascii="Times New Roman" w:hAnsi="Times New Roman" w:cs="Times New Roman"/>
          <w:sz w:val="28"/>
          <w:szCs w:val="28"/>
        </w:rPr>
      </w:pPr>
    </w:p>
    <w:p w:rsidR="00F01626" w:rsidRPr="00F01626" w:rsidRDefault="00F01626" w:rsidP="00F01626">
      <w:pPr>
        <w:spacing w:after="0" w:line="240" w:lineRule="auto"/>
        <w:ind w:firstLine="567"/>
        <w:jc w:val="both"/>
        <w:rPr>
          <w:rFonts w:ascii="Times New Roman" w:hAnsi="Times New Roman" w:cs="Times New Roman"/>
          <w:sz w:val="28"/>
          <w:szCs w:val="28"/>
        </w:rPr>
      </w:pPr>
    </w:p>
    <w:p w:rsidR="00F01626" w:rsidRPr="00F01626" w:rsidRDefault="00F01626" w:rsidP="00F01626">
      <w:pPr>
        <w:spacing w:after="0" w:line="240" w:lineRule="auto"/>
        <w:jc w:val="center"/>
        <w:rPr>
          <w:rFonts w:ascii="Times New Roman" w:hAnsi="Times New Roman" w:cs="Times New Roman"/>
          <w:b/>
          <w:sz w:val="28"/>
          <w:szCs w:val="28"/>
        </w:rPr>
      </w:pPr>
      <w:r w:rsidRPr="00F01626">
        <w:rPr>
          <w:rFonts w:ascii="Times New Roman" w:hAnsi="Times New Roman" w:cs="Times New Roman"/>
          <w:b/>
          <w:sz w:val="28"/>
          <w:szCs w:val="28"/>
        </w:rPr>
        <w:lastRenderedPageBreak/>
        <w:t>Розділ 2</w:t>
      </w:r>
    </w:p>
    <w:p w:rsidR="00F01626" w:rsidRPr="00F01626" w:rsidRDefault="00F01626" w:rsidP="00F01626">
      <w:pPr>
        <w:spacing w:after="0" w:line="240" w:lineRule="auto"/>
        <w:jc w:val="center"/>
        <w:rPr>
          <w:rFonts w:ascii="Times New Roman" w:hAnsi="Times New Roman" w:cs="Times New Roman"/>
          <w:b/>
          <w:sz w:val="28"/>
          <w:szCs w:val="28"/>
        </w:rPr>
      </w:pPr>
      <w:r w:rsidRPr="00F01626">
        <w:rPr>
          <w:rFonts w:ascii="Times New Roman" w:hAnsi="Times New Roman" w:cs="Times New Roman"/>
          <w:b/>
          <w:sz w:val="28"/>
          <w:szCs w:val="28"/>
        </w:rPr>
        <w:t>Опис «моделі» випускника школи</w:t>
      </w:r>
    </w:p>
    <w:p w:rsidR="00F01626" w:rsidRPr="00F01626" w:rsidRDefault="00F01626" w:rsidP="00F01626">
      <w:pPr>
        <w:spacing w:after="0" w:line="240" w:lineRule="auto"/>
        <w:ind w:firstLine="567"/>
        <w:jc w:val="both"/>
        <w:rPr>
          <w:rFonts w:ascii="Times New Roman" w:eastAsia="Calibri" w:hAnsi="Times New Roman" w:cs="Times New Roman"/>
          <w:sz w:val="28"/>
          <w:szCs w:val="28"/>
        </w:rPr>
      </w:pPr>
      <w:r w:rsidRPr="00F01626">
        <w:rPr>
          <w:rFonts w:ascii="Times New Roman" w:eastAsia="Calibri" w:hAnsi="Times New Roman" w:cs="Times New Roman"/>
          <w:sz w:val="28"/>
          <w:szCs w:val="28"/>
        </w:rPr>
        <w:t>За умовами Нової Української Школи модель випускника має включати наступні складові, які характеризується широким спектром впливів особистості:</w:t>
      </w:r>
    </w:p>
    <w:p w:rsidR="00F01626" w:rsidRPr="00F01626" w:rsidRDefault="00F01626" w:rsidP="00F01626">
      <w:pPr>
        <w:spacing w:after="0" w:line="240" w:lineRule="auto"/>
        <w:ind w:firstLine="567"/>
        <w:jc w:val="both"/>
        <w:rPr>
          <w:rFonts w:ascii="Times New Roman" w:eastAsia="Calibri" w:hAnsi="Times New Roman" w:cs="Times New Roman"/>
          <w:sz w:val="28"/>
          <w:szCs w:val="28"/>
        </w:rPr>
      </w:pPr>
      <w:r w:rsidRPr="00F01626">
        <w:rPr>
          <w:rFonts w:ascii="Times New Roman" w:eastAsia="Calibri" w:hAnsi="Times New Roman" w:cs="Times New Roman"/>
          <w:sz w:val="28"/>
          <w:szCs w:val="28"/>
        </w:rPr>
        <w:t xml:space="preserve">      1. Випускник має залишити школу </w:t>
      </w:r>
      <w:proofErr w:type="spellStart"/>
      <w:r w:rsidRPr="00F01626">
        <w:rPr>
          <w:rFonts w:ascii="Times New Roman" w:eastAsia="Calibri" w:hAnsi="Times New Roman" w:cs="Times New Roman"/>
          <w:sz w:val="28"/>
          <w:szCs w:val="28"/>
        </w:rPr>
        <w:t>професійно</w:t>
      </w:r>
      <w:proofErr w:type="spellEnd"/>
      <w:r w:rsidRPr="00F01626">
        <w:rPr>
          <w:rFonts w:ascii="Times New Roman" w:eastAsia="Calibri" w:hAnsi="Times New Roman" w:cs="Times New Roman"/>
          <w:sz w:val="28"/>
          <w:szCs w:val="28"/>
        </w:rPr>
        <w:t xml:space="preserve"> визначеним;</w:t>
      </w:r>
    </w:p>
    <w:p w:rsidR="00F01626" w:rsidRPr="00F01626" w:rsidRDefault="00F01626" w:rsidP="00F01626">
      <w:pPr>
        <w:spacing w:after="0" w:line="240" w:lineRule="auto"/>
        <w:ind w:firstLine="567"/>
        <w:jc w:val="both"/>
        <w:rPr>
          <w:rFonts w:ascii="Times New Roman" w:eastAsia="Calibri" w:hAnsi="Times New Roman" w:cs="Times New Roman"/>
          <w:sz w:val="28"/>
          <w:szCs w:val="28"/>
        </w:rPr>
      </w:pPr>
      <w:r w:rsidRPr="00F01626">
        <w:rPr>
          <w:rFonts w:ascii="Times New Roman" w:eastAsia="Calibri" w:hAnsi="Times New Roman" w:cs="Times New Roman"/>
          <w:sz w:val="28"/>
          <w:szCs w:val="28"/>
        </w:rPr>
        <w:t xml:space="preserve">      2. Повинен уміти </w:t>
      </w:r>
      <w:proofErr w:type="spellStart"/>
      <w:r w:rsidRPr="00F01626">
        <w:rPr>
          <w:rFonts w:ascii="Times New Roman" w:eastAsia="Calibri" w:hAnsi="Times New Roman" w:cs="Times New Roman"/>
          <w:sz w:val="28"/>
          <w:szCs w:val="28"/>
        </w:rPr>
        <w:t>методично</w:t>
      </w:r>
      <w:proofErr w:type="spellEnd"/>
      <w:r w:rsidRPr="00F01626">
        <w:rPr>
          <w:rFonts w:ascii="Times New Roman" w:eastAsia="Calibri" w:hAnsi="Times New Roman" w:cs="Times New Roman"/>
          <w:sz w:val="28"/>
          <w:szCs w:val="28"/>
        </w:rPr>
        <w:t xml:space="preserve"> </w:t>
      </w:r>
      <w:proofErr w:type="spellStart"/>
      <w:r w:rsidRPr="00F01626">
        <w:rPr>
          <w:rFonts w:ascii="Times New Roman" w:eastAsia="Calibri" w:hAnsi="Times New Roman" w:cs="Times New Roman"/>
          <w:sz w:val="28"/>
          <w:szCs w:val="28"/>
        </w:rPr>
        <w:t>грамотно</w:t>
      </w:r>
      <w:proofErr w:type="spellEnd"/>
      <w:r w:rsidRPr="00F01626">
        <w:rPr>
          <w:rFonts w:ascii="Times New Roman" w:eastAsia="Calibri" w:hAnsi="Times New Roman" w:cs="Times New Roman"/>
          <w:sz w:val="28"/>
          <w:szCs w:val="28"/>
        </w:rPr>
        <w:t>, самостійно працювати;</w:t>
      </w:r>
    </w:p>
    <w:p w:rsidR="00F01626" w:rsidRPr="00F01626" w:rsidRDefault="00F01626" w:rsidP="00F01626">
      <w:pPr>
        <w:spacing w:after="0" w:line="240" w:lineRule="auto"/>
        <w:ind w:firstLine="567"/>
        <w:jc w:val="both"/>
        <w:rPr>
          <w:rFonts w:ascii="Times New Roman" w:eastAsia="Calibri" w:hAnsi="Times New Roman" w:cs="Times New Roman"/>
          <w:sz w:val="28"/>
          <w:szCs w:val="28"/>
        </w:rPr>
      </w:pPr>
      <w:r w:rsidRPr="00F01626">
        <w:rPr>
          <w:rFonts w:ascii="Times New Roman" w:eastAsia="Calibri" w:hAnsi="Times New Roman" w:cs="Times New Roman"/>
          <w:sz w:val="28"/>
          <w:szCs w:val="28"/>
        </w:rPr>
        <w:t xml:space="preserve">      3. Він має прагнути до самоосвіти та вдосконалення;</w:t>
      </w:r>
    </w:p>
    <w:p w:rsidR="00F01626" w:rsidRPr="00F01626" w:rsidRDefault="00F01626" w:rsidP="00F01626">
      <w:pPr>
        <w:spacing w:after="0" w:line="240" w:lineRule="auto"/>
        <w:ind w:firstLine="567"/>
        <w:jc w:val="both"/>
        <w:rPr>
          <w:rFonts w:ascii="Times New Roman" w:eastAsia="Calibri" w:hAnsi="Times New Roman" w:cs="Times New Roman"/>
          <w:sz w:val="28"/>
          <w:szCs w:val="28"/>
        </w:rPr>
      </w:pPr>
      <w:r w:rsidRPr="00F01626">
        <w:rPr>
          <w:rFonts w:ascii="Times New Roman" w:eastAsia="Calibri" w:hAnsi="Times New Roman" w:cs="Times New Roman"/>
          <w:sz w:val="28"/>
          <w:szCs w:val="28"/>
        </w:rPr>
        <w:t xml:space="preserve">      4. Випускник НУШ має брати активну участь у суспільно-культурному житті країни;</w:t>
      </w:r>
    </w:p>
    <w:p w:rsidR="00F01626" w:rsidRPr="00F01626" w:rsidRDefault="00F01626" w:rsidP="00F01626">
      <w:pPr>
        <w:spacing w:after="0" w:line="240" w:lineRule="auto"/>
        <w:ind w:firstLine="567"/>
        <w:jc w:val="both"/>
        <w:rPr>
          <w:rFonts w:ascii="Times New Roman" w:eastAsia="Calibri" w:hAnsi="Times New Roman" w:cs="Times New Roman"/>
          <w:sz w:val="28"/>
          <w:szCs w:val="28"/>
        </w:rPr>
      </w:pPr>
      <w:r w:rsidRPr="00F01626">
        <w:rPr>
          <w:rFonts w:ascii="Times New Roman" w:eastAsia="Calibri" w:hAnsi="Times New Roman" w:cs="Times New Roman"/>
          <w:sz w:val="28"/>
          <w:szCs w:val="28"/>
        </w:rPr>
        <w:t xml:space="preserve">      5.Має бути свідомим громадянином, готовим відповідати за свої вчинки;</w:t>
      </w:r>
    </w:p>
    <w:p w:rsidR="00F01626" w:rsidRPr="00F01626" w:rsidRDefault="00F01626" w:rsidP="00F01626">
      <w:pPr>
        <w:spacing w:after="0" w:line="240" w:lineRule="auto"/>
        <w:ind w:firstLine="567"/>
        <w:jc w:val="both"/>
        <w:rPr>
          <w:rFonts w:ascii="Times New Roman" w:eastAsia="Calibri" w:hAnsi="Times New Roman" w:cs="Times New Roman"/>
          <w:sz w:val="28"/>
          <w:szCs w:val="28"/>
        </w:rPr>
      </w:pPr>
      <w:r w:rsidRPr="00F01626">
        <w:rPr>
          <w:rFonts w:ascii="Times New Roman" w:eastAsia="Calibri" w:hAnsi="Times New Roman" w:cs="Times New Roman"/>
          <w:sz w:val="28"/>
          <w:szCs w:val="28"/>
        </w:rPr>
        <w:t xml:space="preserve">      6.Повинен свідомо ставитися до свого здоров’я та довкілля;</w:t>
      </w:r>
    </w:p>
    <w:p w:rsidR="00F01626" w:rsidRPr="00F01626" w:rsidRDefault="00F01626" w:rsidP="00F01626">
      <w:pPr>
        <w:spacing w:after="0" w:line="240" w:lineRule="auto"/>
        <w:ind w:firstLine="567"/>
        <w:jc w:val="both"/>
        <w:rPr>
          <w:rFonts w:ascii="Times New Roman" w:eastAsia="Times New Roman" w:hAnsi="Times New Roman" w:cs="Times New Roman"/>
          <w:sz w:val="28"/>
          <w:szCs w:val="28"/>
          <w:lang w:eastAsia="ru-RU"/>
        </w:rPr>
      </w:pPr>
      <w:r w:rsidRPr="00F01626">
        <w:rPr>
          <w:rFonts w:ascii="Times New Roman" w:eastAsia="Calibri" w:hAnsi="Times New Roman" w:cs="Times New Roman"/>
          <w:sz w:val="28"/>
          <w:szCs w:val="28"/>
        </w:rPr>
        <w:t xml:space="preserve">Колективу нашого освітнього закладу </w:t>
      </w:r>
      <w:r w:rsidRPr="00F01626">
        <w:rPr>
          <w:rFonts w:ascii="Times New Roman" w:eastAsia="Times New Roman" w:hAnsi="Times New Roman" w:cs="Times New Roman"/>
          <w:sz w:val="28"/>
          <w:szCs w:val="28"/>
          <w:lang w:eastAsia="ru-RU"/>
        </w:rPr>
        <w:t>важливо створити таку модель сучасного випускника, досягнення якої сприятиме його успішному входженню у сучасне суспільство.</w:t>
      </w:r>
    </w:p>
    <w:p w:rsidR="00F01626" w:rsidRPr="00F01626" w:rsidRDefault="00F01626" w:rsidP="00F01626">
      <w:pPr>
        <w:spacing w:after="0" w:line="240" w:lineRule="auto"/>
        <w:ind w:firstLine="567"/>
        <w:jc w:val="both"/>
        <w:rPr>
          <w:rFonts w:ascii="Times New Roman" w:eastAsia="Calibri" w:hAnsi="Times New Roman" w:cs="Times New Roman"/>
          <w:sz w:val="28"/>
          <w:szCs w:val="28"/>
          <w:lang w:val="ru-RU"/>
        </w:rPr>
      </w:pPr>
      <w:r w:rsidRPr="00F01626">
        <w:rPr>
          <w:rFonts w:ascii="Times New Roman" w:eastAsia="Calibri" w:hAnsi="Times New Roman" w:cs="Times New Roman"/>
          <w:sz w:val="28"/>
          <w:szCs w:val="28"/>
          <w:lang w:val="ru-RU"/>
        </w:rPr>
        <w:t xml:space="preserve">Особливого </w:t>
      </w:r>
      <w:proofErr w:type="spellStart"/>
      <w:r w:rsidRPr="00F01626">
        <w:rPr>
          <w:rFonts w:ascii="Times New Roman" w:eastAsia="Calibri" w:hAnsi="Times New Roman" w:cs="Times New Roman"/>
          <w:sz w:val="28"/>
          <w:szCs w:val="28"/>
          <w:lang w:val="ru-RU"/>
        </w:rPr>
        <w:t>значення</w:t>
      </w:r>
      <w:proofErr w:type="spellEnd"/>
      <w:r w:rsidRPr="00F01626">
        <w:rPr>
          <w:rFonts w:ascii="Times New Roman" w:eastAsia="Calibri" w:hAnsi="Times New Roman" w:cs="Times New Roman"/>
          <w:sz w:val="28"/>
          <w:szCs w:val="28"/>
          <w:lang w:val="ru-RU"/>
        </w:rPr>
        <w:t xml:space="preserve"> </w:t>
      </w:r>
      <w:proofErr w:type="spellStart"/>
      <w:r w:rsidRPr="00F01626">
        <w:rPr>
          <w:rFonts w:ascii="Times New Roman" w:eastAsia="Calibri" w:hAnsi="Times New Roman" w:cs="Times New Roman"/>
          <w:sz w:val="28"/>
          <w:szCs w:val="28"/>
          <w:lang w:val="ru-RU"/>
        </w:rPr>
        <w:t>набуває</w:t>
      </w:r>
      <w:proofErr w:type="spellEnd"/>
      <w:r w:rsidRPr="00F01626">
        <w:rPr>
          <w:rFonts w:ascii="Times New Roman" w:eastAsia="Calibri" w:hAnsi="Times New Roman" w:cs="Times New Roman"/>
          <w:sz w:val="28"/>
          <w:szCs w:val="28"/>
          <w:lang w:val="ru-RU"/>
        </w:rPr>
        <w:t xml:space="preserve"> проблема </w:t>
      </w:r>
      <w:proofErr w:type="spellStart"/>
      <w:r w:rsidRPr="00F01626">
        <w:rPr>
          <w:rFonts w:ascii="Times New Roman" w:eastAsia="Calibri" w:hAnsi="Times New Roman" w:cs="Times New Roman"/>
          <w:sz w:val="28"/>
          <w:szCs w:val="28"/>
          <w:lang w:val="ru-RU"/>
        </w:rPr>
        <w:t>формування</w:t>
      </w:r>
      <w:proofErr w:type="spellEnd"/>
      <w:r w:rsidRPr="00F01626">
        <w:rPr>
          <w:rFonts w:ascii="Times New Roman" w:eastAsia="Calibri" w:hAnsi="Times New Roman" w:cs="Times New Roman"/>
          <w:sz w:val="28"/>
          <w:szCs w:val="28"/>
          <w:lang w:val="ru-RU"/>
        </w:rPr>
        <w:t xml:space="preserve"> </w:t>
      </w:r>
      <w:proofErr w:type="spellStart"/>
      <w:r w:rsidRPr="00F01626">
        <w:rPr>
          <w:rFonts w:ascii="Times New Roman" w:eastAsia="Calibri" w:hAnsi="Times New Roman" w:cs="Times New Roman"/>
          <w:sz w:val="28"/>
          <w:szCs w:val="28"/>
          <w:lang w:val="ru-RU"/>
        </w:rPr>
        <w:t>життєвої</w:t>
      </w:r>
      <w:proofErr w:type="spellEnd"/>
      <w:r w:rsidRPr="00F01626">
        <w:rPr>
          <w:rFonts w:ascii="Times New Roman" w:eastAsia="Calibri" w:hAnsi="Times New Roman" w:cs="Times New Roman"/>
          <w:sz w:val="28"/>
          <w:szCs w:val="28"/>
          <w:lang w:val="ru-RU"/>
        </w:rPr>
        <w:t xml:space="preserve"> </w:t>
      </w:r>
      <w:proofErr w:type="spellStart"/>
      <w:r w:rsidRPr="00F01626">
        <w:rPr>
          <w:rFonts w:ascii="Times New Roman" w:eastAsia="Calibri" w:hAnsi="Times New Roman" w:cs="Times New Roman"/>
          <w:sz w:val="28"/>
          <w:szCs w:val="28"/>
          <w:lang w:val="ru-RU"/>
        </w:rPr>
        <w:t>компетентності</w:t>
      </w:r>
      <w:proofErr w:type="spellEnd"/>
      <w:r w:rsidRPr="00F01626">
        <w:rPr>
          <w:rFonts w:ascii="Times New Roman" w:eastAsia="Calibri" w:hAnsi="Times New Roman" w:cs="Times New Roman"/>
          <w:sz w:val="28"/>
          <w:szCs w:val="28"/>
          <w:lang w:val="ru-RU"/>
        </w:rPr>
        <w:t xml:space="preserve"> й </w:t>
      </w:r>
      <w:proofErr w:type="spellStart"/>
      <w:r w:rsidRPr="00F01626">
        <w:rPr>
          <w:rFonts w:ascii="Times New Roman" w:eastAsia="Calibri" w:hAnsi="Times New Roman" w:cs="Times New Roman"/>
          <w:sz w:val="28"/>
          <w:szCs w:val="28"/>
          <w:lang w:val="ru-RU"/>
        </w:rPr>
        <w:t>розвитку</w:t>
      </w:r>
      <w:proofErr w:type="spellEnd"/>
      <w:r w:rsidRPr="00F01626">
        <w:rPr>
          <w:rFonts w:ascii="Times New Roman" w:eastAsia="Calibri" w:hAnsi="Times New Roman" w:cs="Times New Roman"/>
          <w:sz w:val="28"/>
          <w:szCs w:val="28"/>
          <w:lang w:val="ru-RU"/>
        </w:rPr>
        <w:t xml:space="preserve"> </w:t>
      </w:r>
      <w:proofErr w:type="spellStart"/>
      <w:r w:rsidRPr="00F01626">
        <w:rPr>
          <w:rFonts w:ascii="Times New Roman" w:eastAsia="Calibri" w:hAnsi="Times New Roman" w:cs="Times New Roman"/>
          <w:sz w:val="28"/>
          <w:szCs w:val="28"/>
          <w:lang w:val="ru-RU"/>
        </w:rPr>
        <w:t>мобільності</w:t>
      </w:r>
      <w:proofErr w:type="spellEnd"/>
      <w:r w:rsidRPr="00F01626">
        <w:rPr>
          <w:rFonts w:ascii="Times New Roman" w:eastAsia="Calibri" w:hAnsi="Times New Roman" w:cs="Times New Roman"/>
          <w:sz w:val="28"/>
          <w:szCs w:val="28"/>
          <w:lang w:val="ru-RU"/>
        </w:rPr>
        <w:t xml:space="preserve"> </w:t>
      </w:r>
      <w:proofErr w:type="spellStart"/>
      <w:r w:rsidRPr="00F01626">
        <w:rPr>
          <w:rFonts w:ascii="Times New Roman" w:eastAsia="Calibri" w:hAnsi="Times New Roman" w:cs="Times New Roman"/>
          <w:sz w:val="28"/>
          <w:szCs w:val="28"/>
          <w:lang w:val="ru-RU"/>
        </w:rPr>
        <w:t>соціальної</w:t>
      </w:r>
      <w:proofErr w:type="spellEnd"/>
      <w:r w:rsidRPr="00F01626">
        <w:rPr>
          <w:rFonts w:ascii="Times New Roman" w:eastAsia="Calibri" w:hAnsi="Times New Roman" w:cs="Times New Roman"/>
          <w:sz w:val="28"/>
          <w:szCs w:val="28"/>
          <w:lang w:val="ru-RU"/>
        </w:rPr>
        <w:t xml:space="preserve"> </w:t>
      </w:r>
      <w:proofErr w:type="spellStart"/>
      <w:r w:rsidRPr="00F01626">
        <w:rPr>
          <w:rFonts w:ascii="Times New Roman" w:eastAsia="Calibri" w:hAnsi="Times New Roman" w:cs="Times New Roman"/>
          <w:sz w:val="28"/>
          <w:szCs w:val="28"/>
          <w:lang w:val="ru-RU"/>
        </w:rPr>
        <w:t>поведінки</w:t>
      </w:r>
      <w:proofErr w:type="spellEnd"/>
      <w:r w:rsidRPr="00F01626">
        <w:rPr>
          <w:rFonts w:ascii="Times New Roman" w:eastAsia="Calibri" w:hAnsi="Times New Roman" w:cs="Times New Roman"/>
          <w:sz w:val="28"/>
          <w:szCs w:val="28"/>
          <w:lang w:val="ru-RU"/>
        </w:rPr>
        <w:t xml:space="preserve"> </w:t>
      </w:r>
      <w:proofErr w:type="spellStart"/>
      <w:r w:rsidRPr="00F01626">
        <w:rPr>
          <w:rFonts w:ascii="Times New Roman" w:eastAsia="Calibri" w:hAnsi="Times New Roman" w:cs="Times New Roman"/>
          <w:sz w:val="28"/>
          <w:szCs w:val="28"/>
          <w:lang w:val="ru-RU"/>
        </w:rPr>
        <w:t>вже</w:t>
      </w:r>
      <w:proofErr w:type="spellEnd"/>
      <w:r w:rsidRPr="00F01626">
        <w:rPr>
          <w:rFonts w:ascii="Times New Roman" w:eastAsia="Calibri" w:hAnsi="Times New Roman" w:cs="Times New Roman"/>
          <w:sz w:val="28"/>
          <w:szCs w:val="28"/>
          <w:lang w:val="ru-RU"/>
        </w:rPr>
        <w:t xml:space="preserve"> </w:t>
      </w:r>
      <w:proofErr w:type="spellStart"/>
      <w:r w:rsidRPr="00F01626">
        <w:rPr>
          <w:rFonts w:ascii="Times New Roman" w:eastAsia="Calibri" w:hAnsi="Times New Roman" w:cs="Times New Roman"/>
          <w:sz w:val="28"/>
          <w:szCs w:val="28"/>
          <w:lang w:val="ru-RU"/>
        </w:rPr>
        <w:t>зі</w:t>
      </w:r>
      <w:proofErr w:type="spellEnd"/>
      <w:r w:rsidRPr="00F01626">
        <w:rPr>
          <w:rFonts w:ascii="Times New Roman" w:eastAsia="Calibri" w:hAnsi="Times New Roman" w:cs="Times New Roman"/>
          <w:sz w:val="28"/>
          <w:szCs w:val="28"/>
          <w:lang w:val="ru-RU"/>
        </w:rPr>
        <w:t xml:space="preserve"> </w:t>
      </w:r>
      <w:proofErr w:type="spellStart"/>
      <w:r w:rsidRPr="00F01626">
        <w:rPr>
          <w:rFonts w:ascii="Times New Roman" w:eastAsia="Calibri" w:hAnsi="Times New Roman" w:cs="Times New Roman"/>
          <w:sz w:val="28"/>
          <w:szCs w:val="28"/>
          <w:lang w:val="ru-RU"/>
        </w:rPr>
        <w:t>школи</w:t>
      </w:r>
      <w:proofErr w:type="spellEnd"/>
      <w:r w:rsidRPr="00F01626">
        <w:rPr>
          <w:rFonts w:ascii="Times New Roman" w:eastAsia="Calibri" w:hAnsi="Times New Roman" w:cs="Times New Roman"/>
          <w:sz w:val="28"/>
          <w:szCs w:val="28"/>
          <w:lang w:val="ru-RU"/>
        </w:rPr>
        <w:t>.</w:t>
      </w:r>
    </w:p>
    <w:p w:rsidR="00F01626" w:rsidRPr="00F01626" w:rsidRDefault="00F01626" w:rsidP="009C39C4">
      <w:pPr>
        <w:spacing w:after="0" w:line="240" w:lineRule="auto"/>
        <w:ind w:firstLine="567"/>
        <w:jc w:val="both"/>
        <w:rPr>
          <w:rFonts w:ascii="Times New Roman" w:eastAsia="Calibri" w:hAnsi="Times New Roman" w:cs="Times New Roman"/>
          <w:sz w:val="28"/>
          <w:szCs w:val="28"/>
          <w:lang w:val="ru-RU"/>
        </w:rPr>
      </w:pPr>
      <w:proofErr w:type="spellStart"/>
      <w:r w:rsidRPr="00F01626">
        <w:rPr>
          <w:rFonts w:ascii="Times New Roman" w:eastAsia="Calibri" w:hAnsi="Times New Roman" w:cs="Times New Roman"/>
          <w:sz w:val="28"/>
          <w:szCs w:val="28"/>
          <w:lang w:val="ru-RU"/>
        </w:rPr>
        <w:t>Компетентність</w:t>
      </w:r>
      <w:proofErr w:type="spellEnd"/>
      <w:r w:rsidRPr="00F01626">
        <w:rPr>
          <w:rFonts w:ascii="Times New Roman" w:eastAsia="Calibri" w:hAnsi="Times New Roman" w:cs="Times New Roman"/>
          <w:sz w:val="28"/>
          <w:szCs w:val="28"/>
          <w:lang w:val="ru-RU"/>
        </w:rPr>
        <w:t xml:space="preserve"> </w:t>
      </w:r>
      <w:proofErr w:type="spellStart"/>
      <w:r w:rsidRPr="00F01626">
        <w:rPr>
          <w:rFonts w:ascii="Times New Roman" w:eastAsia="Calibri" w:hAnsi="Times New Roman" w:cs="Times New Roman"/>
          <w:sz w:val="28"/>
          <w:szCs w:val="28"/>
          <w:lang w:val="ru-RU"/>
        </w:rPr>
        <w:t>випускника</w:t>
      </w:r>
      <w:proofErr w:type="spellEnd"/>
      <w:r w:rsidRPr="00F01626">
        <w:rPr>
          <w:rFonts w:ascii="Times New Roman" w:eastAsia="Calibri" w:hAnsi="Times New Roman" w:cs="Times New Roman"/>
          <w:sz w:val="28"/>
          <w:szCs w:val="28"/>
          <w:lang w:val="ru-RU"/>
        </w:rPr>
        <w:t xml:space="preserve"> </w:t>
      </w:r>
      <w:proofErr w:type="spellStart"/>
      <w:r w:rsidRPr="00F01626">
        <w:rPr>
          <w:rFonts w:ascii="Times New Roman" w:eastAsia="Calibri" w:hAnsi="Times New Roman" w:cs="Times New Roman"/>
          <w:sz w:val="28"/>
          <w:szCs w:val="28"/>
          <w:lang w:val="ru-RU"/>
        </w:rPr>
        <w:t>школи</w:t>
      </w:r>
      <w:proofErr w:type="spellEnd"/>
      <w:r w:rsidRPr="00F01626">
        <w:rPr>
          <w:rFonts w:ascii="Times New Roman" w:eastAsia="Calibri" w:hAnsi="Times New Roman" w:cs="Times New Roman"/>
          <w:sz w:val="28"/>
          <w:szCs w:val="28"/>
          <w:lang w:val="ru-RU"/>
        </w:rPr>
        <w:t xml:space="preserve"> – </w:t>
      </w:r>
      <w:proofErr w:type="spellStart"/>
      <w:r w:rsidRPr="00F01626">
        <w:rPr>
          <w:rFonts w:ascii="Times New Roman" w:eastAsia="Calibri" w:hAnsi="Times New Roman" w:cs="Times New Roman"/>
          <w:sz w:val="28"/>
          <w:szCs w:val="28"/>
          <w:lang w:val="ru-RU"/>
        </w:rPr>
        <w:t>це</w:t>
      </w:r>
      <w:proofErr w:type="spellEnd"/>
      <w:r w:rsidRPr="00F01626">
        <w:rPr>
          <w:rFonts w:ascii="Times New Roman" w:eastAsia="Calibri" w:hAnsi="Times New Roman" w:cs="Times New Roman"/>
          <w:sz w:val="28"/>
          <w:szCs w:val="28"/>
          <w:lang w:val="ru-RU"/>
        </w:rPr>
        <w:t xml:space="preserve"> </w:t>
      </w:r>
      <w:proofErr w:type="spellStart"/>
      <w:r w:rsidRPr="00F01626">
        <w:rPr>
          <w:rFonts w:ascii="Times New Roman" w:eastAsia="Calibri" w:hAnsi="Times New Roman" w:cs="Times New Roman"/>
          <w:sz w:val="28"/>
          <w:szCs w:val="28"/>
          <w:lang w:val="ru-RU"/>
        </w:rPr>
        <w:t>його</w:t>
      </w:r>
      <w:proofErr w:type="spellEnd"/>
      <w:r w:rsidRPr="00F01626">
        <w:rPr>
          <w:rFonts w:ascii="Times New Roman" w:eastAsia="Calibri" w:hAnsi="Times New Roman" w:cs="Times New Roman"/>
          <w:sz w:val="28"/>
          <w:szCs w:val="28"/>
          <w:lang w:val="ru-RU"/>
        </w:rPr>
        <w:t xml:space="preserve"> </w:t>
      </w:r>
      <w:proofErr w:type="spellStart"/>
      <w:r w:rsidRPr="00F01626">
        <w:rPr>
          <w:rFonts w:ascii="Times New Roman" w:eastAsia="Calibri" w:hAnsi="Times New Roman" w:cs="Times New Roman"/>
          <w:sz w:val="28"/>
          <w:szCs w:val="28"/>
          <w:lang w:val="ru-RU"/>
        </w:rPr>
        <w:t>функціональна</w:t>
      </w:r>
      <w:proofErr w:type="spellEnd"/>
      <w:r w:rsidRPr="00F01626">
        <w:rPr>
          <w:rFonts w:ascii="Times New Roman" w:eastAsia="Calibri" w:hAnsi="Times New Roman" w:cs="Times New Roman"/>
          <w:sz w:val="28"/>
          <w:szCs w:val="28"/>
          <w:lang w:val="ru-RU"/>
        </w:rPr>
        <w:t xml:space="preserve"> </w:t>
      </w:r>
      <w:proofErr w:type="spellStart"/>
      <w:r w:rsidRPr="00F01626">
        <w:rPr>
          <w:rFonts w:ascii="Times New Roman" w:eastAsia="Calibri" w:hAnsi="Times New Roman" w:cs="Times New Roman"/>
          <w:sz w:val="28"/>
          <w:szCs w:val="28"/>
          <w:lang w:val="ru-RU"/>
        </w:rPr>
        <w:t>грамотність</w:t>
      </w:r>
      <w:proofErr w:type="spellEnd"/>
      <w:r w:rsidRPr="00F01626">
        <w:rPr>
          <w:rFonts w:ascii="Times New Roman" w:eastAsia="Calibri" w:hAnsi="Times New Roman" w:cs="Times New Roman"/>
          <w:sz w:val="28"/>
          <w:szCs w:val="28"/>
          <w:lang w:val="ru-RU"/>
        </w:rPr>
        <w:t xml:space="preserve">, яка </w:t>
      </w:r>
      <w:proofErr w:type="spellStart"/>
      <w:r w:rsidRPr="00F01626">
        <w:rPr>
          <w:rFonts w:ascii="Times New Roman" w:eastAsia="Calibri" w:hAnsi="Times New Roman" w:cs="Times New Roman"/>
          <w:sz w:val="28"/>
          <w:szCs w:val="28"/>
          <w:lang w:val="ru-RU"/>
        </w:rPr>
        <w:t>дає</w:t>
      </w:r>
      <w:proofErr w:type="spellEnd"/>
      <w:r w:rsidRPr="00F01626">
        <w:rPr>
          <w:rFonts w:ascii="Times New Roman" w:eastAsia="Calibri" w:hAnsi="Times New Roman" w:cs="Times New Roman"/>
          <w:sz w:val="28"/>
          <w:szCs w:val="28"/>
          <w:lang w:val="ru-RU"/>
        </w:rPr>
        <w:t xml:space="preserve"> </w:t>
      </w:r>
      <w:proofErr w:type="spellStart"/>
      <w:r w:rsidRPr="00F01626">
        <w:rPr>
          <w:rFonts w:ascii="Times New Roman" w:eastAsia="Calibri" w:hAnsi="Times New Roman" w:cs="Times New Roman"/>
          <w:sz w:val="28"/>
          <w:szCs w:val="28"/>
          <w:lang w:val="ru-RU"/>
        </w:rPr>
        <w:t>змогу</w:t>
      </w:r>
      <w:proofErr w:type="spellEnd"/>
      <w:r w:rsidRPr="00F01626">
        <w:rPr>
          <w:rFonts w:ascii="Times New Roman" w:eastAsia="Calibri" w:hAnsi="Times New Roman" w:cs="Times New Roman"/>
          <w:sz w:val="28"/>
          <w:szCs w:val="28"/>
          <w:lang w:val="ru-RU"/>
        </w:rPr>
        <w:t xml:space="preserve"> </w:t>
      </w:r>
      <w:proofErr w:type="spellStart"/>
      <w:r w:rsidRPr="00F01626">
        <w:rPr>
          <w:rFonts w:ascii="Times New Roman" w:eastAsia="Calibri" w:hAnsi="Times New Roman" w:cs="Times New Roman"/>
          <w:sz w:val="28"/>
          <w:szCs w:val="28"/>
          <w:lang w:val="ru-RU"/>
        </w:rPr>
        <w:t>ефективно</w:t>
      </w:r>
      <w:proofErr w:type="spellEnd"/>
      <w:r w:rsidRPr="00F01626">
        <w:rPr>
          <w:rFonts w:ascii="Times New Roman" w:eastAsia="Calibri" w:hAnsi="Times New Roman" w:cs="Times New Roman"/>
          <w:sz w:val="28"/>
          <w:szCs w:val="28"/>
          <w:lang w:val="ru-RU"/>
        </w:rPr>
        <w:t xml:space="preserve"> </w:t>
      </w:r>
      <w:proofErr w:type="spellStart"/>
      <w:r w:rsidRPr="00F01626">
        <w:rPr>
          <w:rFonts w:ascii="Times New Roman" w:eastAsia="Calibri" w:hAnsi="Times New Roman" w:cs="Times New Roman"/>
          <w:sz w:val="28"/>
          <w:szCs w:val="28"/>
          <w:lang w:val="ru-RU"/>
        </w:rPr>
        <w:t>розв’язувати</w:t>
      </w:r>
      <w:proofErr w:type="spellEnd"/>
      <w:r w:rsidRPr="00F01626">
        <w:rPr>
          <w:rFonts w:ascii="Times New Roman" w:eastAsia="Calibri" w:hAnsi="Times New Roman" w:cs="Times New Roman"/>
          <w:sz w:val="28"/>
          <w:szCs w:val="28"/>
          <w:lang w:val="ru-RU"/>
        </w:rPr>
        <w:t xml:space="preserve"> </w:t>
      </w:r>
      <w:proofErr w:type="spellStart"/>
      <w:r w:rsidRPr="00F01626">
        <w:rPr>
          <w:rFonts w:ascii="Times New Roman" w:eastAsia="Calibri" w:hAnsi="Times New Roman" w:cs="Times New Roman"/>
          <w:sz w:val="28"/>
          <w:szCs w:val="28"/>
          <w:lang w:val="ru-RU"/>
        </w:rPr>
        <w:t>проблеми</w:t>
      </w:r>
      <w:proofErr w:type="spellEnd"/>
      <w:r w:rsidRPr="00F01626">
        <w:rPr>
          <w:rFonts w:ascii="Times New Roman" w:eastAsia="Calibri" w:hAnsi="Times New Roman" w:cs="Times New Roman"/>
          <w:sz w:val="28"/>
          <w:szCs w:val="28"/>
          <w:lang w:val="ru-RU"/>
        </w:rPr>
        <w:t xml:space="preserve">, </w:t>
      </w:r>
      <w:proofErr w:type="spellStart"/>
      <w:r w:rsidRPr="00F01626">
        <w:rPr>
          <w:rFonts w:ascii="Times New Roman" w:eastAsia="Calibri" w:hAnsi="Times New Roman" w:cs="Times New Roman"/>
          <w:sz w:val="28"/>
          <w:szCs w:val="28"/>
          <w:lang w:val="ru-RU"/>
        </w:rPr>
        <w:t>що</w:t>
      </w:r>
      <w:proofErr w:type="spellEnd"/>
      <w:r w:rsidRPr="00F01626">
        <w:rPr>
          <w:rFonts w:ascii="Times New Roman" w:eastAsia="Calibri" w:hAnsi="Times New Roman" w:cs="Times New Roman"/>
          <w:sz w:val="28"/>
          <w:szCs w:val="28"/>
          <w:lang w:val="ru-RU"/>
        </w:rPr>
        <w:t xml:space="preserve"> </w:t>
      </w:r>
      <w:proofErr w:type="spellStart"/>
      <w:r w:rsidRPr="00F01626">
        <w:rPr>
          <w:rFonts w:ascii="Times New Roman" w:eastAsia="Calibri" w:hAnsi="Times New Roman" w:cs="Times New Roman"/>
          <w:sz w:val="28"/>
          <w:szCs w:val="28"/>
          <w:lang w:val="ru-RU"/>
        </w:rPr>
        <w:t>виникають</w:t>
      </w:r>
      <w:proofErr w:type="spellEnd"/>
      <w:r w:rsidRPr="00F01626">
        <w:rPr>
          <w:rFonts w:ascii="Times New Roman" w:eastAsia="Calibri" w:hAnsi="Times New Roman" w:cs="Times New Roman"/>
          <w:sz w:val="28"/>
          <w:szCs w:val="28"/>
          <w:lang w:val="ru-RU"/>
        </w:rPr>
        <w:t xml:space="preserve"> у </w:t>
      </w:r>
      <w:proofErr w:type="spellStart"/>
      <w:r w:rsidRPr="00F01626">
        <w:rPr>
          <w:rFonts w:ascii="Times New Roman" w:eastAsia="Calibri" w:hAnsi="Times New Roman" w:cs="Times New Roman"/>
          <w:sz w:val="28"/>
          <w:szCs w:val="28"/>
          <w:lang w:val="ru-RU"/>
        </w:rPr>
        <w:t>життєвих</w:t>
      </w:r>
      <w:proofErr w:type="spellEnd"/>
      <w:r w:rsidRPr="00F01626">
        <w:rPr>
          <w:rFonts w:ascii="Times New Roman" w:eastAsia="Calibri" w:hAnsi="Times New Roman" w:cs="Times New Roman"/>
          <w:sz w:val="28"/>
          <w:szCs w:val="28"/>
          <w:lang w:val="ru-RU"/>
        </w:rPr>
        <w:t xml:space="preserve"> </w:t>
      </w:r>
      <w:proofErr w:type="spellStart"/>
      <w:r w:rsidRPr="00F01626">
        <w:rPr>
          <w:rFonts w:ascii="Times New Roman" w:eastAsia="Calibri" w:hAnsi="Times New Roman" w:cs="Times New Roman"/>
          <w:sz w:val="28"/>
          <w:szCs w:val="28"/>
          <w:lang w:val="ru-RU"/>
        </w:rPr>
        <w:t>ситуаціях</w:t>
      </w:r>
      <w:proofErr w:type="spellEnd"/>
      <w:r w:rsidRPr="00F01626">
        <w:rPr>
          <w:rFonts w:ascii="Times New Roman" w:eastAsia="Calibri" w:hAnsi="Times New Roman" w:cs="Times New Roman"/>
          <w:sz w:val="28"/>
          <w:szCs w:val="28"/>
          <w:lang w:val="ru-RU"/>
        </w:rPr>
        <w:t xml:space="preserve">, на </w:t>
      </w:r>
      <w:proofErr w:type="spellStart"/>
      <w:r w:rsidRPr="00F01626">
        <w:rPr>
          <w:rFonts w:ascii="Times New Roman" w:eastAsia="Calibri" w:hAnsi="Times New Roman" w:cs="Times New Roman"/>
          <w:sz w:val="28"/>
          <w:szCs w:val="28"/>
          <w:lang w:val="ru-RU"/>
        </w:rPr>
        <w:t>основі</w:t>
      </w:r>
      <w:proofErr w:type="spellEnd"/>
      <w:r w:rsidRPr="00F01626">
        <w:rPr>
          <w:rFonts w:ascii="Times New Roman" w:eastAsia="Calibri" w:hAnsi="Times New Roman" w:cs="Times New Roman"/>
          <w:sz w:val="28"/>
          <w:szCs w:val="28"/>
          <w:lang w:val="ru-RU"/>
        </w:rPr>
        <w:t xml:space="preserve"> </w:t>
      </w:r>
      <w:proofErr w:type="spellStart"/>
      <w:r w:rsidRPr="00F01626">
        <w:rPr>
          <w:rFonts w:ascii="Times New Roman" w:eastAsia="Calibri" w:hAnsi="Times New Roman" w:cs="Times New Roman"/>
          <w:sz w:val="28"/>
          <w:szCs w:val="28"/>
          <w:lang w:val="ru-RU"/>
        </w:rPr>
        <w:t>використання</w:t>
      </w:r>
      <w:proofErr w:type="spellEnd"/>
      <w:r w:rsidRPr="00F01626">
        <w:rPr>
          <w:rFonts w:ascii="Times New Roman" w:eastAsia="Calibri" w:hAnsi="Times New Roman" w:cs="Times New Roman"/>
          <w:sz w:val="28"/>
          <w:szCs w:val="28"/>
          <w:lang w:val="ru-RU"/>
        </w:rPr>
        <w:t xml:space="preserve"> </w:t>
      </w:r>
      <w:proofErr w:type="spellStart"/>
      <w:r w:rsidRPr="00F01626">
        <w:rPr>
          <w:rFonts w:ascii="Times New Roman" w:eastAsia="Calibri" w:hAnsi="Times New Roman" w:cs="Times New Roman"/>
          <w:sz w:val="28"/>
          <w:szCs w:val="28"/>
          <w:lang w:val="ru-RU"/>
        </w:rPr>
        <w:t>набутих</w:t>
      </w:r>
      <w:proofErr w:type="spellEnd"/>
      <w:r w:rsidRPr="00F01626">
        <w:rPr>
          <w:rFonts w:ascii="Times New Roman" w:eastAsia="Calibri" w:hAnsi="Times New Roman" w:cs="Times New Roman"/>
          <w:sz w:val="28"/>
          <w:szCs w:val="28"/>
          <w:lang w:val="ru-RU"/>
        </w:rPr>
        <w:t xml:space="preserve"> у </w:t>
      </w:r>
      <w:proofErr w:type="spellStart"/>
      <w:r w:rsidRPr="00F01626">
        <w:rPr>
          <w:rFonts w:ascii="Times New Roman" w:eastAsia="Calibri" w:hAnsi="Times New Roman" w:cs="Times New Roman"/>
          <w:sz w:val="28"/>
          <w:szCs w:val="28"/>
          <w:lang w:val="ru-RU"/>
        </w:rPr>
        <w:t>шкільні</w:t>
      </w:r>
      <w:proofErr w:type="spellEnd"/>
      <w:r w:rsidRPr="00F01626">
        <w:rPr>
          <w:rFonts w:ascii="Times New Roman" w:eastAsia="Calibri" w:hAnsi="Times New Roman" w:cs="Times New Roman"/>
          <w:sz w:val="28"/>
          <w:szCs w:val="28"/>
          <w:lang w:val="ru-RU"/>
        </w:rPr>
        <w:t xml:space="preserve"> роки </w:t>
      </w:r>
      <w:proofErr w:type="spellStart"/>
      <w:r w:rsidRPr="00F01626">
        <w:rPr>
          <w:rFonts w:ascii="Times New Roman" w:eastAsia="Calibri" w:hAnsi="Times New Roman" w:cs="Times New Roman"/>
          <w:sz w:val="28"/>
          <w:szCs w:val="28"/>
          <w:lang w:val="ru-RU"/>
        </w:rPr>
        <w:t>знань</w:t>
      </w:r>
      <w:proofErr w:type="spellEnd"/>
      <w:r w:rsidRPr="00F01626">
        <w:rPr>
          <w:rFonts w:ascii="Times New Roman" w:eastAsia="Calibri" w:hAnsi="Times New Roman" w:cs="Times New Roman"/>
          <w:sz w:val="28"/>
          <w:szCs w:val="28"/>
          <w:lang w:val="ru-RU"/>
        </w:rPr>
        <w:t xml:space="preserve">, </w:t>
      </w:r>
      <w:proofErr w:type="spellStart"/>
      <w:r w:rsidRPr="00F01626">
        <w:rPr>
          <w:rFonts w:ascii="Times New Roman" w:eastAsia="Calibri" w:hAnsi="Times New Roman" w:cs="Times New Roman"/>
          <w:sz w:val="28"/>
          <w:szCs w:val="28"/>
          <w:lang w:val="ru-RU"/>
        </w:rPr>
        <w:t>умінь</w:t>
      </w:r>
      <w:proofErr w:type="spellEnd"/>
      <w:r w:rsidRPr="00F01626">
        <w:rPr>
          <w:rFonts w:ascii="Times New Roman" w:eastAsia="Calibri" w:hAnsi="Times New Roman" w:cs="Times New Roman"/>
          <w:sz w:val="28"/>
          <w:szCs w:val="28"/>
          <w:lang w:val="ru-RU"/>
        </w:rPr>
        <w:t xml:space="preserve"> та </w:t>
      </w:r>
      <w:proofErr w:type="spellStart"/>
      <w:r w:rsidRPr="00F01626">
        <w:rPr>
          <w:rFonts w:ascii="Times New Roman" w:eastAsia="Calibri" w:hAnsi="Times New Roman" w:cs="Times New Roman"/>
          <w:sz w:val="28"/>
          <w:szCs w:val="28"/>
          <w:lang w:val="ru-RU"/>
        </w:rPr>
        <w:t>навичок</w:t>
      </w:r>
      <w:proofErr w:type="spellEnd"/>
      <w:r w:rsidRPr="00F01626">
        <w:rPr>
          <w:rFonts w:ascii="Times New Roman" w:eastAsia="Calibri" w:hAnsi="Times New Roman" w:cs="Times New Roman"/>
          <w:sz w:val="28"/>
          <w:szCs w:val="28"/>
          <w:lang w:val="ru-RU"/>
        </w:rPr>
        <w:t xml:space="preserve">. </w:t>
      </w:r>
      <w:proofErr w:type="spellStart"/>
      <w:r w:rsidRPr="00F01626">
        <w:rPr>
          <w:rFonts w:ascii="Times New Roman" w:eastAsia="Calibri" w:hAnsi="Times New Roman" w:cs="Times New Roman"/>
          <w:sz w:val="28"/>
          <w:szCs w:val="28"/>
          <w:lang w:val="ru-RU"/>
        </w:rPr>
        <w:t>Компетентність</w:t>
      </w:r>
      <w:proofErr w:type="spellEnd"/>
      <w:r w:rsidRPr="00F01626">
        <w:rPr>
          <w:rFonts w:ascii="Times New Roman" w:eastAsia="Calibri" w:hAnsi="Times New Roman" w:cs="Times New Roman"/>
          <w:sz w:val="28"/>
          <w:szCs w:val="28"/>
          <w:lang w:val="ru-RU"/>
        </w:rPr>
        <w:t xml:space="preserve"> </w:t>
      </w:r>
      <w:proofErr w:type="spellStart"/>
      <w:r w:rsidRPr="00F01626">
        <w:rPr>
          <w:rFonts w:ascii="Times New Roman" w:eastAsia="Calibri" w:hAnsi="Times New Roman" w:cs="Times New Roman"/>
          <w:sz w:val="28"/>
          <w:szCs w:val="28"/>
          <w:lang w:val="ru-RU"/>
        </w:rPr>
        <w:t>завжди</w:t>
      </w:r>
      <w:proofErr w:type="spellEnd"/>
      <w:r w:rsidRPr="00F01626">
        <w:rPr>
          <w:rFonts w:ascii="Times New Roman" w:eastAsia="Calibri" w:hAnsi="Times New Roman" w:cs="Times New Roman"/>
          <w:sz w:val="28"/>
          <w:szCs w:val="28"/>
          <w:lang w:val="ru-RU"/>
        </w:rPr>
        <w:t xml:space="preserve"> </w:t>
      </w:r>
      <w:proofErr w:type="spellStart"/>
      <w:r w:rsidRPr="00F01626">
        <w:rPr>
          <w:rFonts w:ascii="Times New Roman" w:eastAsia="Calibri" w:hAnsi="Times New Roman" w:cs="Times New Roman"/>
          <w:sz w:val="28"/>
          <w:szCs w:val="28"/>
          <w:lang w:val="ru-RU"/>
        </w:rPr>
        <w:t>передбачає</w:t>
      </w:r>
      <w:proofErr w:type="spellEnd"/>
      <w:r w:rsidRPr="00F01626">
        <w:rPr>
          <w:rFonts w:ascii="Times New Roman" w:eastAsia="Calibri" w:hAnsi="Times New Roman" w:cs="Times New Roman"/>
          <w:sz w:val="28"/>
          <w:szCs w:val="28"/>
          <w:lang w:val="ru-RU"/>
        </w:rPr>
        <w:t xml:space="preserve"> </w:t>
      </w:r>
      <w:proofErr w:type="spellStart"/>
      <w:r w:rsidRPr="00F01626">
        <w:rPr>
          <w:rFonts w:ascii="Times New Roman" w:eastAsia="Calibri" w:hAnsi="Times New Roman" w:cs="Times New Roman"/>
          <w:sz w:val="28"/>
          <w:szCs w:val="28"/>
          <w:lang w:val="ru-RU"/>
        </w:rPr>
        <w:t>ініціативу</w:t>
      </w:r>
      <w:proofErr w:type="spellEnd"/>
      <w:r w:rsidRPr="00F01626">
        <w:rPr>
          <w:rFonts w:ascii="Times New Roman" w:eastAsia="Calibri" w:hAnsi="Times New Roman" w:cs="Times New Roman"/>
          <w:sz w:val="28"/>
          <w:szCs w:val="28"/>
          <w:lang w:val="ru-RU"/>
        </w:rPr>
        <w:t xml:space="preserve">, </w:t>
      </w:r>
      <w:proofErr w:type="spellStart"/>
      <w:r w:rsidRPr="00F01626">
        <w:rPr>
          <w:rFonts w:ascii="Times New Roman" w:eastAsia="Calibri" w:hAnsi="Times New Roman" w:cs="Times New Roman"/>
          <w:sz w:val="28"/>
          <w:szCs w:val="28"/>
          <w:lang w:val="ru-RU"/>
        </w:rPr>
        <w:t>організаторські</w:t>
      </w:r>
      <w:proofErr w:type="spellEnd"/>
      <w:r w:rsidRPr="00F01626">
        <w:rPr>
          <w:rFonts w:ascii="Times New Roman" w:eastAsia="Calibri" w:hAnsi="Times New Roman" w:cs="Times New Roman"/>
          <w:sz w:val="28"/>
          <w:szCs w:val="28"/>
          <w:lang w:val="ru-RU"/>
        </w:rPr>
        <w:t xml:space="preserve"> </w:t>
      </w:r>
      <w:proofErr w:type="spellStart"/>
      <w:r w:rsidRPr="00F01626">
        <w:rPr>
          <w:rFonts w:ascii="Times New Roman" w:eastAsia="Calibri" w:hAnsi="Times New Roman" w:cs="Times New Roman"/>
          <w:sz w:val="28"/>
          <w:szCs w:val="28"/>
          <w:lang w:val="ru-RU"/>
        </w:rPr>
        <w:t>здібності</w:t>
      </w:r>
      <w:proofErr w:type="spellEnd"/>
      <w:r w:rsidRPr="00F01626">
        <w:rPr>
          <w:rFonts w:ascii="Times New Roman" w:eastAsia="Calibri" w:hAnsi="Times New Roman" w:cs="Times New Roman"/>
          <w:sz w:val="28"/>
          <w:szCs w:val="28"/>
          <w:lang w:val="ru-RU"/>
        </w:rPr>
        <w:t xml:space="preserve">, </w:t>
      </w:r>
      <w:proofErr w:type="spellStart"/>
      <w:r w:rsidRPr="00F01626">
        <w:rPr>
          <w:rFonts w:ascii="Times New Roman" w:eastAsia="Calibri" w:hAnsi="Times New Roman" w:cs="Times New Roman"/>
          <w:sz w:val="28"/>
          <w:szCs w:val="28"/>
          <w:lang w:val="ru-RU"/>
        </w:rPr>
        <w:t>високу</w:t>
      </w:r>
      <w:proofErr w:type="spellEnd"/>
      <w:r w:rsidRPr="00F01626">
        <w:rPr>
          <w:rFonts w:ascii="Times New Roman" w:eastAsia="Calibri" w:hAnsi="Times New Roman" w:cs="Times New Roman"/>
          <w:sz w:val="28"/>
          <w:szCs w:val="28"/>
          <w:lang w:val="ru-RU"/>
        </w:rPr>
        <w:t xml:space="preserve"> </w:t>
      </w:r>
      <w:proofErr w:type="spellStart"/>
      <w:r w:rsidRPr="00F01626">
        <w:rPr>
          <w:rFonts w:ascii="Times New Roman" w:eastAsia="Calibri" w:hAnsi="Times New Roman" w:cs="Times New Roman"/>
          <w:sz w:val="28"/>
          <w:szCs w:val="28"/>
          <w:lang w:val="ru-RU"/>
        </w:rPr>
        <w:t>свідомість</w:t>
      </w:r>
      <w:proofErr w:type="spellEnd"/>
      <w:r w:rsidRPr="00F01626">
        <w:rPr>
          <w:rFonts w:ascii="Times New Roman" w:eastAsia="Calibri" w:hAnsi="Times New Roman" w:cs="Times New Roman"/>
          <w:sz w:val="28"/>
          <w:szCs w:val="28"/>
          <w:lang w:val="ru-RU"/>
        </w:rPr>
        <w:t xml:space="preserve"> та </w:t>
      </w:r>
      <w:proofErr w:type="spellStart"/>
      <w:r w:rsidRPr="00F01626">
        <w:rPr>
          <w:rFonts w:ascii="Times New Roman" w:eastAsia="Calibri" w:hAnsi="Times New Roman" w:cs="Times New Roman"/>
          <w:sz w:val="28"/>
          <w:szCs w:val="28"/>
          <w:lang w:val="ru-RU"/>
        </w:rPr>
        <w:t>здатність</w:t>
      </w:r>
      <w:proofErr w:type="spellEnd"/>
      <w:r w:rsidRPr="00F01626">
        <w:rPr>
          <w:rFonts w:ascii="Times New Roman" w:eastAsia="Calibri" w:hAnsi="Times New Roman" w:cs="Times New Roman"/>
          <w:sz w:val="28"/>
          <w:szCs w:val="28"/>
          <w:lang w:val="ru-RU"/>
        </w:rPr>
        <w:t xml:space="preserve"> адекватно </w:t>
      </w:r>
      <w:proofErr w:type="spellStart"/>
      <w:r w:rsidRPr="00F01626">
        <w:rPr>
          <w:rFonts w:ascii="Times New Roman" w:eastAsia="Calibri" w:hAnsi="Times New Roman" w:cs="Times New Roman"/>
          <w:sz w:val="28"/>
          <w:szCs w:val="28"/>
          <w:lang w:val="ru-RU"/>
        </w:rPr>
        <w:t>оцінювати</w:t>
      </w:r>
      <w:proofErr w:type="spellEnd"/>
      <w:r w:rsidRPr="00F01626">
        <w:rPr>
          <w:rFonts w:ascii="Times New Roman" w:eastAsia="Calibri" w:hAnsi="Times New Roman" w:cs="Times New Roman"/>
          <w:sz w:val="28"/>
          <w:szCs w:val="28"/>
          <w:lang w:val="ru-RU"/>
        </w:rPr>
        <w:t xml:space="preserve"> </w:t>
      </w:r>
      <w:proofErr w:type="spellStart"/>
      <w:r w:rsidRPr="00F01626">
        <w:rPr>
          <w:rFonts w:ascii="Times New Roman" w:eastAsia="Calibri" w:hAnsi="Times New Roman" w:cs="Times New Roman"/>
          <w:sz w:val="28"/>
          <w:szCs w:val="28"/>
          <w:lang w:val="ru-RU"/>
        </w:rPr>
        <w:t>власні</w:t>
      </w:r>
      <w:proofErr w:type="spellEnd"/>
      <w:r w:rsidRPr="00F01626">
        <w:rPr>
          <w:rFonts w:ascii="Times New Roman" w:eastAsia="Calibri" w:hAnsi="Times New Roman" w:cs="Times New Roman"/>
          <w:sz w:val="28"/>
          <w:szCs w:val="28"/>
          <w:lang w:val="ru-RU"/>
        </w:rPr>
        <w:t xml:space="preserve"> </w:t>
      </w:r>
      <w:proofErr w:type="spellStart"/>
      <w:r w:rsidRPr="00F01626">
        <w:rPr>
          <w:rFonts w:ascii="Times New Roman" w:eastAsia="Calibri" w:hAnsi="Times New Roman" w:cs="Times New Roman"/>
          <w:sz w:val="28"/>
          <w:szCs w:val="28"/>
          <w:lang w:val="ru-RU"/>
        </w:rPr>
        <w:t>дії</w:t>
      </w:r>
      <w:proofErr w:type="spellEnd"/>
      <w:r w:rsidRPr="00F01626">
        <w:rPr>
          <w:rFonts w:ascii="Times New Roman" w:eastAsia="Calibri" w:hAnsi="Times New Roman" w:cs="Times New Roman"/>
          <w:sz w:val="28"/>
          <w:szCs w:val="28"/>
          <w:lang w:val="ru-RU"/>
        </w:rPr>
        <w:t xml:space="preserve">, </w:t>
      </w:r>
      <w:proofErr w:type="spellStart"/>
      <w:r w:rsidRPr="00F01626">
        <w:rPr>
          <w:rFonts w:ascii="Times New Roman" w:eastAsia="Calibri" w:hAnsi="Times New Roman" w:cs="Times New Roman"/>
          <w:sz w:val="28"/>
          <w:szCs w:val="28"/>
          <w:lang w:val="ru-RU"/>
        </w:rPr>
        <w:t>що</w:t>
      </w:r>
      <w:proofErr w:type="spellEnd"/>
      <w:r w:rsidRPr="00F01626">
        <w:rPr>
          <w:rFonts w:ascii="Times New Roman" w:eastAsia="Calibri" w:hAnsi="Times New Roman" w:cs="Times New Roman"/>
          <w:sz w:val="28"/>
          <w:szCs w:val="28"/>
          <w:lang w:val="ru-RU"/>
        </w:rPr>
        <w:t xml:space="preserve"> </w:t>
      </w:r>
      <w:proofErr w:type="spellStart"/>
      <w:r w:rsidRPr="00F01626">
        <w:rPr>
          <w:rFonts w:ascii="Times New Roman" w:eastAsia="Calibri" w:hAnsi="Times New Roman" w:cs="Times New Roman"/>
          <w:sz w:val="28"/>
          <w:szCs w:val="28"/>
          <w:lang w:val="ru-RU"/>
        </w:rPr>
        <w:t>виводять</w:t>
      </w:r>
      <w:proofErr w:type="spellEnd"/>
      <w:r w:rsidRPr="00F01626">
        <w:rPr>
          <w:rFonts w:ascii="Times New Roman" w:eastAsia="Calibri" w:hAnsi="Times New Roman" w:cs="Times New Roman"/>
          <w:sz w:val="28"/>
          <w:szCs w:val="28"/>
          <w:lang w:val="ru-RU"/>
        </w:rPr>
        <w:t xml:space="preserve"> </w:t>
      </w:r>
      <w:proofErr w:type="spellStart"/>
      <w:r w:rsidRPr="00F01626">
        <w:rPr>
          <w:rFonts w:ascii="Times New Roman" w:eastAsia="Calibri" w:hAnsi="Times New Roman" w:cs="Times New Roman"/>
          <w:sz w:val="28"/>
          <w:szCs w:val="28"/>
          <w:lang w:val="ru-RU"/>
        </w:rPr>
        <w:t>особистість</w:t>
      </w:r>
      <w:proofErr w:type="spellEnd"/>
      <w:r w:rsidRPr="00F01626">
        <w:rPr>
          <w:rFonts w:ascii="Times New Roman" w:eastAsia="Calibri" w:hAnsi="Times New Roman" w:cs="Times New Roman"/>
          <w:sz w:val="28"/>
          <w:szCs w:val="28"/>
          <w:lang w:val="ru-RU"/>
        </w:rPr>
        <w:t xml:space="preserve"> на </w:t>
      </w:r>
      <w:proofErr w:type="spellStart"/>
      <w:r w:rsidRPr="00F01626">
        <w:rPr>
          <w:rFonts w:ascii="Times New Roman" w:eastAsia="Calibri" w:hAnsi="Times New Roman" w:cs="Times New Roman"/>
          <w:sz w:val="28"/>
          <w:szCs w:val="28"/>
          <w:lang w:val="ru-RU"/>
        </w:rPr>
        <w:t>рівень</w:t>
      </w:r>
      <w:proofErr w:type="spellEnd"/>
      <w:r w:rsidRPr="00F01626">
        <w:rPr>
          <w:rFonts w:ascii="Times New Roman" w:eastAsia="Calibri" w:hAnsi="Times New Roman" w:cs="Times New Roman"/>
          <w:sz w:val="28"/>
          <w:szCs w:val="28"/>
          <w:lang w:val="ru-RU"/>
        </w:rPr>
        <w:t xml:space="preserve"> </w:t>
      </w:r>
      <w:proofErr w:type="spellStart"/>
      <w:r w:rsidRPr="00F01626">
        <w:rPr>
          <w:rFonts w:ascii="Times New Roman" w:eastAsia="Calibri" w:hAnsi="Times New Roman" w:cs="Times New Roman"/>
          <w:sz w:val="28"/>
          <w:szCs w:val="28"/>
          <w:lang w:val="ru-RU"/>
        </w:rPr>
        <w:t>нових</w:t>
      </w:r>
      <w:proofErr w:type="spellEnd"/>
      <w:r w:rsidRPr="00F01626">
        <w:rPr>
          <w:rFonts w:ascii="Times New Roman" w:eastAsia="Calibri" w:hAnsi="Times New Roman" w:cs="Times New Roman"/>
          <w:sz w:val="28"/>
          <w:szCs w:val="28"/>
          <w:lang w:val="ru-RU"/>
        </w:rPr>
        <w:t xml:space="preserve"> </w:t>
      </w:r>
      <w:proofErr w:type="spellStart"/>
      <w:r w:rsidRPr="00F01626">
        <w:rPr>
          <w:rFonts w:ascii="Times New Roman" w:eastAsia="Calibri" w:hAnsi="Times New Roman" w:cs="Times New Roman"/>
          <w:sz w:val="28"/>
          <w:szCs w:val="28"/>
          <w:lang w:val="ru-RU"/>
        </w:rPr>
        <w:t>можливостей</w:t>
      </w:r>
      <w:proofErr w:type="spellEnd"/>
      <w:r w:rsidRPr="00F01626">
        <w:rPr>
          <w:rFonts w:ascii="Times New Roman" w:eastAsia="Calibri" w:hAnsi="Times New Roman" w:cs="Times New Roman"/>
          <w:sz w:val="28"/>
          <w:szCs w:val="28"/>
          <w:lang w:val="ru-RU"/>
        </w:rPr>
        <w:t xml:space="preserve"> </w:t>
      </w:r>
      <w:proofErr w:type="spellStart"/>
      <w:r w:rsidRPr="00F01626">
        <w:rPr>
          <w:rFonts w:ascii="Times New Roman" w:eastAsia="Calibri" w:hAnsi="Times New Roman" w:cs="Times New Roman"/>
          <w:sz w:val="28"/>
          <w:szCs w:val="28"/>
          <w:lang w:val="ru-RU"/>
        </w:rPr>
        <w:t>особистісного</w:t>
      </w:r>
      <w:proofErr w:type="spellEnd"/>
      <w:r w:rsidRPr="00F01626">
        <w:rPr>
          <w:rFonts w:ascii="Times New Roman" w:eastAsia="Calibri" w:hAnsi="Times New Roman" w:cs="Times New Roman"/>
          <w:sz w:val="28"/>
          <w:szCs w:val="28"/>
          <w:lang w:val="ru-RU"/>
        </w:rPr>
        <w:t xml:space="preserve"> та </w:t>
      </w:r>
      <w:proofErr w:type="spellStart"/>
      <w:r w:rsidRPr="00F01626">
        <w:rPr>
          <w:rFonts w:ascii="Times New Roman" w:eastAsia="Calibri" w:hAnsi="Times New Roman" w:cs="Times New Roman"/>
          <w:sz w:val="28"/>
          <w:szCs w:val="28"/>
          <w:lang w:val="ru-RU"/>
        </w:rPr>
        <w:t>професійного</w:t>
      </w:r>
      <w:proofErr w:type="spellEnd"/>
      <w:r w:rsidRPr="00F01626">
        <w:rPr>
          <w:rFonts w:ascii="Times New Roman" w:eastAsia="Calibri" w:hAnsi="Times New Roman" w:cs="Times New Roman"/>
          <w:sz w:val="28"/>
          <w:szCs w:val="28"/>
          <w:lang w:val="ru-RU"/>
        </w:rPr>
        <w:t xml:space="preserve"> </w:t>
      </w:r>
      <w:proofErr w:type="spellStart"/>
      <w:r w:rsidRPr="00F01626">
        <w:rPr>
          <w:rFonts w:ascii="Times New Roman" w:eastAsia="Calibri" w:hAnsi="Times New Roman" w:cs="Times New Roman"/>
          <w:sz w:val="28"/>
          <w:szCs w:val="28"/>
          <w:lang w:val="ru-RU"/>
        </w:rPr>
        <w:t>становлення</w:t>
      </w:r>
      <w:proofErr w:type="spellEnd"/>
      <w:r w:rsidRPr="00F01626">
        <w:rPr>
          <w:rFonts w:ascii="Times New Roman" w:eastAsia="Calibri" w:hAnsi="Times New Roman" w:cs="Times New Roman"/>
          <w:sz w:val="28"/>
          <w:szCs w:val="28"/>
          <w:lang w:val="ru-RU"/>
        </w:rPr>
        <w:t>.</w:t>
      </w:r>
    </w:p>
    <w:p w:rsidR="00F01626" w:rsidRPr="00F01626" w:rsidRDefault="00F01626" w:rsidP="009C39C4">
      <w:pPr>
        <w:shd w:val="clear" w:color="auto" w:fill="FFFFFF"/>
        <w:tabs>
          <w:tab w:val="left" w:pos="993"/>
        </w:tabs>
        <w:spacing w:after="0" w:line="240" w:lineRule="auto"/>
        <w:ind w:firstLine="567"/>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val="ru-RU" w:eastAsia="ru-RU"/>
        </w:rPr>
        <w:t xml:space="preserve">З </w:t>
      </w:r>
      <w:proofErr w:type="spellStart"/>
      <w:r w:rsidRPr="00F01626">
        <w:rPr>
          <w:rFonts w:ascii="Times New Roman" w:eastAsia="Times New Roman" w:hAnsi="Times New Roman" w:cs="Times New Roman"/>
          <w:sz w:val="28"/>
          <w:szCs w:val="28"/>
          <w:lang w:val="ru-RU" w:eastAsia="ru-RU"/>
        </w:rPr>
        <w:t>урахуванням</w:t>
      </w:r>
      <w:proofErr w:type="spellEnd"/>
      <w:r w:rsidRPr="00F01626">
        <w:rPr>
          <w:rFonts w:ascii="Times New Roman" w:eastAsia="Times New Roman" w:hAnsi="Times New Roman" w:cs="Times New Roman"/>
          <w:sz w:val="28"/>
          <w:szCs w:val="28"/>
          <w:lang w:val="ru-RU" w:eastAsia="ru-RU"/>
        </w:rPr>
        <w:t xml:space="preserve"> </w:t>
      </w:r>
      <w:proofErr w:type="spellStart"/>
      <w:r w:rsidRPr="00F01626">
        <w:rPr>
          <w:rFonts w:ascii="Times New Roman" w:eastAsia="Times New Roman" w:hAnsi="Times New Roman" w:cs="Times New Roman"/>
          <w:sz w:val="28"/>
          <w:szCs w:val="28"/>
          <w:lang w:val="ru-RU" w:eastAsia="ru-RU"/>
        </w:rPr>
        <w:t>даних</w:t>
      </w:r>
      <w:proofErr w:type="spellEnd"/>
      <w:r w:rsidRPr="00F01626">
        <w:rPr>
          <w:rFonts w:ascii="Times New Roman" w:eastAsia="Times New Roman" w:hAnsi="Times New Roman" w:cs="Times New Roman"/>
          <w:sz w:val="28"/>
          <w:szCs w:val="28"/>
          <w:lang w:val="ru-RU" w:eastAsia="ru-RU"/>
        </w:rPr>
        <w:t xml:space="preserve"> </w:t>
      </w:r>
      <w:proofErr w:type="spellStart"/>
      <w:r w:rsidRPr="00F01626">
        <w:rPr>
          <w:rFonts w:ascii="Times New Roman" w:eastAsia="Times New Roman" w:hAnsi="Times New Roman" w:cs="Times New Roman"/>
          <w:sz w:val="28"/>
          <w:szCs w:val="28"/>
          <w:lang w:val="ru-RU" w:eastAsia="ru-RU"/>
        </w:rPr>
        <w:t>позицій</w:t>
      </w:r>
      <w:proofErr w:type="spellEnd"/>
      <w:r w:rsidRPr="00F01626">
        <w:rPr>
          <w:rFonts w:ascii="Times New Roman" w:eastAsia="Times New Roman" w:hAnsi="Times New Roman" w:cs="Times New Roman"/>
          <w:sz w:val="28"/>
          <w:szCs w:val="28"/>
          <w:lang w:val="ru-RU" w:eastAsia="ru-RU"/>
        </w:rPr>
        <w:t xml:space="preserve"> </w:t>
      </w:r>
      <w:proofErr w:type="spellStart"/>
      <w:r w:rsidRPr="00F01626">
        <w:rPr>
          <w:rFonts w:ascii="Times New Roman" w:eastAsia="Times New Roman" w:hAnsi="Times New Roman" w:cs="Times New Roman"/>
          <w:sz w:val="28"/>
          <w:szCs w:val="28"/>
          <w:lang w:val="ru-RU" w:eastAsia="ru-RU"/>
        </w:rPr>
        <w:t>ключовими</w:t>
      </w:r>
      <w:proofErr w:type="spellEnd"/>
      <w:r w:rsidRPr="00F01626">
        <w:rPr>
          <w:rFonts w:ascii="Times New Roman" w:eastAsia="Times New Roman" w:hAnsi="Times New Roman" w:cs="Times New Roman"/>
          <w:sz w:val="28"/>
          <w:szCs w:val="28"/>
          <w:lang w:val="ru-RU" w:eastAsia="ru-RU"/>
        </w:rPr>
        <w:t xml:space="preserve"> </w:t>
      </w:r>
      <w:proofErr w:type="spellStart"/>
      <w:r w:rsidRPr="00F01626">
        <w:rPr>
          <w:rFonts w:ascii="Times New Roman" w:eastAsia="Times New Roman" w:hAnsi="Times New Roman" w:cs="Times New Roman"/>
          <w:sz w:val="28"/>
          <w:szCs w:val="28"/>
          <w:lang w:val="ru-RU" w:eastAsia="ru-RU"/>
        </w:rPr>
        <w:t>освітніми</w:t>
      </w:r>
      <w:proofErr w:type="spellEnd"/>
      <w:r w:rsidRPr="00F01626">
        <w:rPr>
          <w:rFonts w:ascii="Times New Roman" w:eastAsia="Times New Roman" w:hAnsi="Times New Roman" w:cs="Times New Roman"/>
          <w:sz w:val="28"/>
          <w:szCs w:val="28"/>
          <w:lang w:val="ru-RU" w:eastAsia="ru-RU"/>
        </w:rPr>
        <w:t xml:space="preserve"> компетентностями є </w:t>
      </w:r>
      <w:proofErr w:type="spellStart"/>
      <w:r w:rsidRPr="00F01626">
        <w:rPr>
          <w:rFonts w:ascii="Times New Roman" w:eastAsia="Times New Roman" w:hAnsi="Times New Roman" w:cs="Times New Roman"/>
          <w:sz w:val="28"/>
          <w:szCs w:val="28"/>
          <w:lang w:val="ru-RU" w:eastAsia="ru-RU"/>
        </w:rPr>
        <w:t>такі</w:t>
      </w:r>
      <w:proofErr w:type="spellEnd"/>
      <w:r w:rsidRPr="00F01626">
        <w:rPr>
          <w:rFonts w:ascii="Times New Roman" w:eastAsia="Times New Roman" w:hAnsi="Times New Roman" w:cs="Times New Roman"/>
          <w:sz w:val="28"/>
          <w:szCs w:val="28"/>
          <w:lang w:eastAsia="ru-RU"/>
        </w:rPr>
        <w:t>:</w:t>
      </w:r>
    </w:p>
    <w:p w:rsidR="00F01626" w:rsidRPr="00F01626" w:rsidRDefault="00F01626" w:rsidP="009C39C4">
      <w:pPr>
        <w:numPr>
          <w:ilvl w:val="0"/>
          <w:numId w:val="7"/>
        </w:numPr>
        <w:shd w:val="clear" w:color="auto" w:fill="FFFFFF"/>
        <w:tabs>
          <w:tab w:val="left" w:pos="993"/>
        </w:tabs>
        <w:spacing w:after="0" w:line="240" w:lineRule="auto"/>
        <w:ind w:firstLine="567"/>
        <w:contextualSpacing/>
        <w:jc w:val="both"/>
        <w:rPr>
          <w:rFonts w:ascii="Times New Roman" w:eastAsia="Times New Roman" w:hAnsi="Times New Roman" w:cs="Times New Roman"/>
          <w:i/>
          <w:sz w:val="28"/>
          <w:szCs w:val="28"/>
          <w:lang w:eastAsia="ru-RU"/>
        </w:rPr>
      </w:pPr>
      <w:proofErr w:type="spellStart"/>
      <w:r w:rsidRPr="00F01626">
        <w:rPr>
          <w:rFonts w:ascii="Times New Roman" w:eastAsia="Times New Roman" w:hAnsi="Times New Roman" w:cs="Times New Roman"/>
          <w:b/>
          <w:bCs/>
          <w:sz w:val="28"/>
          <w:szCs w:val="28"/>
          <w:bdr w:val="none" w:sz="0" w:space="0" w:color="auto" w:frame="1"/>
          <w:lang w:eastAsia="ru-RU"/>
        </w:rPr>
        <w:t>Ціннісно</w:t>
      </w:r>
      <w:proofErr w:type="spellEnd"/>
      <w:r w:rsidRPr="00F01626">
        <w:rPr>
          <w:rFonts w:ascii="Times New Roman" w:eastAsia="Times New Roman" w:hAnsi="Times New Roman" w:cs="Times New Roman"/>
          <w:b/>
          <w:bCs/>
          <w:sz w:val="28"/>
          <w:szCs w:val="28"/>
          <w:bdr w:val="none" w:sz="0" w:space="0" w:color="auto" w:frame="1"/>
          <w:lang w:eastAsia="ru-RU"/>
        </w:rPr>
        <w:t>-смислова компетентність</w:t>
      </w:r>
    </w:p>
    <w:p w:rsidR="00F01626" w:rsidRPr="00F01626" w:rsidRDefault="00F01626" w:rsidP="009C39C4">
      <w:pPr>
        <w:shd w:val="clear" w:color="auto" w:fill="FFFFFF"/>
        <w:tabs>
          <w:tab w:val="left" w:pos="993"/>
        </w:tabs>
        <w:spacing w:after="0" w:line="240" w:lineRule="auto"/>
        <w:ind w:firstLine="567"/>
        <w:contextualSpacing/>
        <w:jc w:val="both"/>
        <w:rPr>
          <w:rFonts w:ascii="Times New Roman" w:eastAsia="Times New Roman" w:hAnsi="Times New Roman" w:cs="Times New Roman"/>
          <w:i/>
          <w:sz w:val="28"/>
          <w:szCs w:val="28"/>
          <w:lang w:eastAsia="ru-RU"/>
        </w:rPr>
      </w:pPr>
      <w:r w:rsidRPr="00F01626">
        <w:rPr>
          <w:rFonts w:ascii="Times New Roman" w:eastAsia="Times New Roman" w:hAnsi="Times New Roman" w:cs="Times New Roman"/>
          <w:bCs/>
          <w:i/>
          <w:sz w:val="28"/>
          <w:szCs w:val="28"/>
          <w:bdr w:val="none" w:sz="0" w:space="0" w:color="auto" w:frame="1"/>
          <w:lang w:eastAsia="ru-RU"/>
        </w:rPr>
        <w:t xml:space="preserve">Дана компетентність формуватиметься класними керівниками на виховних годинах, учителями «мовниками» та педагогами, які значну увагу приділяють навчальній мотивації на свої </w:t>
      </w:r>
      <w:proofErr w:type="spellStart"/>
      <w:r w:rsidRPr="00F01626">
        <w:rPr>
          <w:rFonts w:ascii="Times New Roman" w:eastAsia="Times New Roman" w:hAnsi="Times New Roman" w:cs="Times New Roman"/>
          <w:bCs/>
          <w:i/>
          <w:sz w:val="28"/>
          <w:szCs w:val="28"/>
          <w:bdr w:val="none" w:sz="0" w:space="0" w:color="auto" w:frame="1"/>
          <w:lang w:eastAsia="ru-RU"/>
        </w:rPr>
        <w:t>уроках</w:t>
      </w:r>
      <w:proofErr w:type="spellEnd"/>
      <w:r w:rsidRPr="00F01626">
        <w:rPr>
          <w:rFonts w:ascii="Times New Roman" w:eastAsia="Times New Roman" w:hAnsi="Times New Roman" w:cs="Times New Roman"/>
          <w:bCs/>
          <w:i/>
          <w:sz w:val="28"/>
          <w:szCs w:val="28"/>
          <w:bdr w:val="none" w:sz="0" w:space="0" w:color="auto" w:frame="1"/>
          <w:lang w:eastAsia="ru-RU"/>
        </w:rPr>
        <w:t>, проводять тренінги та пропонують форми роботи, під час яких діти самостійно отримують потрібні їм знання.</w:t>
      </w:r>
    </w:p>
    <w:p w:rsidR="00F01626" w:rsidRPr="00F01626" w:rsidRDefault="00F01626" w:rsidP="009C39C4">
      <w:pPr>
        <w:numPr>
          <w:ilvl w:val="0"/>
          <w:numId w:val="7"/>
        </w:numPr>
        <w:shd w:val="clear" w:color="auto" w:fill="FFFFFF"/>
        <w:tabs>
          <w:tab w:val="left" w:pos="993"/>
        </w:tabs>
        <w:spacing w:after="0" w:line="240" w:lineRule="auto"/>
        <w:ind w:firstLine="567"/>
        <w:contextualSpacing/>
        <w:jc w:val="both"/>
        <w:rPr>
          <w:rFonts w:ascii="Times New Roman" w:eastAsia="Times New Roman" w:hAnsi="Times New Roman" w:cs="Times New Roman"/>
          <w:i/>
          <w:sz w:val="28"/>
          <w:szCs w:val="28"/>
          <w:lang w:eastAsia="ru-RU"/>
        </w:rPr>
      </w:pPr>
      <w:r w:rsidRPr="00F01626">
        <w:rPr>
          <w:rFonts w:ascii="Times New Roman" w:eastAsia="Times New Roman" w:hAnsi="Times New Roman" w:cs="Times New Roman"/>
          <w:b/>
          <w:bCs/>
          <w:sz w:val="28"/>
          <w:szCs w:val="28"/>
          <w:bdr w:val="none" w:sz="0" w:space="0" w:color="auto" w:frame="1"/>
          <w:lang w:eastAsia="ru-RU"/>
        </w:rPr>
        <w:t>Загальнокультурна компетентність.</w:t>
      </w:r>
      <w:r w:rsidRPr="00F01626">
        <w:rPr>
          <w:rFonts w:ascii="Times New Roman" w:eastAsia="Times New Roman" w:hAnsi="Times New Roman" w:cs="Times New Roman"/>
          <w:sz w:val="28"/>
          <w:szCs w:val="28"/>
          <w:lang w:val="ru-RU" w:eastAsia="ru-RU"/>
        </w:rPr>
        <w:t> </w:t>
      </w:r>
    </w:p>
    <w:p w:rsidR="00F01626" w:rsidRPr="00F01626" w:rsidRDefault="00F01626" w:rsidP="009C39C4">
      <w:pPr>
        <w:shd w:val="clear" w:color="auto" w:fill="FFFFFF"/>
        <w:tabs>
          <w:tab w:val="left" w:pos="993"/>
        </w:tabs>
        <w:spacing w:after="0" w:line="240" w:lineRule="auto"/>
        <w:ind w:firstLine="567"/>
        <w:contextualSpacing/>
        <w:jc w:val="both"/>
        <w:rPr>
          <w:rFonts w:ascii="Times New Roman" w:eastAsia="Times New Roman" w:hAnsi="Times New Roman" w:cs="Times New Roman"/>
          <w:i/>
          <w:sz w:val="28"/>
          <w:szCs w:val="28"/>
          <w:lang w:eastAsia="ru-RU"/>
        </w:rPr>
      </w:pPr>
      <w:r w:rsidRPr="00F01626">
        <w:rPr>
          <w:rFonts w:ascii="Times New Roman" w:eastAsia="Times New Roman" w:hAnsi="Times New Roman" w:cs="Times New Roman"/>
          <w:bCs/>
          <w:i/>
          <w:sz w:val="28"/>
          <w:szCs w:val="28"/>
          <w:bdr w:val="none" w:sz="0" w:space="0" w:color="auto" w:frame="1"/>
          <w:lang w:eastAsia="ru-RU"/>
        </w:rPr>
        <w:t xml:space="preserve"> Основними предметами, де відбувається формування даної компетентності – це «Історія», «Художня культура», «Література», «Право», «Етика», а також історичні відомості про наукові відкриття чи аналіз історичного розвитку людства на інших предметах. Як наслідок, учень отримує можливість обирати власну модель поведінки в суспільстві. </w:t>
      </w:r>
    </w:p>
    <w:p w:rsidR="00F01626" w:rsidRPr="00F01626" w:rsidRDefault="00F01626" w:rsidP="009C39C4">
      <w:pPr>
        <w:numPr>
          <w:ilvl w:val="0"/>
          <w:numId w:val="7"/>
        </w:numPr>
        <w:shd w:val="clear" w:color="auto" w:fill="FFFFFF"/>
        <w:tabs>
          <w:tab w:val="left" w:pos="993"/>
        </w:tabs>
        <w:spacing w:after="0" w:line="240" w:lineRule="auto"/>
        <w:ind w:firstLine="567"/>
        <w:contextualSpacing/>
        <w:jc w:val="both"/>
        <w:rPr>
          <w:rFonts w:ascii="Times New Roman" w:eastAsia="Times New Roman" w:hAnsi="Times New Roman" w:cs="Times New Roman"/>
          <w:i/>
          <w:sz w:val="28"/>
          <w:szCs w:val="28"/>
          <w:lang w:eastAsia="ru-RU"/>
        </w:rPr>
      </w:pPr>
      <w:r w:rsidRPr="00F01626">
        <w:rPr>
          <w:rFonts w:ascii="Times New Roman" w:eastAsia="Times New Roman" w:hAnsi="Times New Roman" w:cs="Times New Roman"/>
          <w:b/>
          <w:bCs/>
          <w:sz w:val="28"/>
          <w:szCs w:val="28"/>
          <w:bdr w:val="none" w:sz="0" w:space="0" w:color="auto" w:frame="1"/>
          <w:lang w:eastAsia="ru-RU"/>
        </w:rPr>
        <w:t>Навчально-пізнавальна компетентність.</w:t>
      </w:r>
      <w:r w:rsidRPr="00F01626">
        <w:rPr>
          <w:rFonts w:ascii="Times New Roman" w:eastAsia="Times New Roman" w:hAnsi="Times New Roman" w:cs="Times New Roman"/>
          <w:sz w:val="28"/>
          <w:szCs w:val="28"/>
          <w:lang w:val="ru-RU" w:eastAsia="ru-RU"/>
        </w:rPr>
        <w:t> </w:t>
      </w:r>
      <w:r w:rsidRPr="00F01626">
        <w:rPr>
          <w:rFonts w:ascii="Times New Roman" w:eastAsia="Times New Roman" w:hAnsi="Times New Roman" w:cs="Times New Roman"/>
          <w:bCs/>
          <w:i/>
          <w:sz w:val="28"/>
          <w:szCs w:val="28"/>
          <w:bdr w:val="none" w:sz="0" w:space="0" w:color="auto" w:frame="1"/>
          <w:lang w:eastAsia="ru-RU"/>
        </w:rPr>
        <w:t xml:space="preserve"> </w:t>
      </w:r>
    </w:p>
    <w:p w:rsidR="00F01626" w:rsidRDefault="00F01626" w:rsidP="009C39C4">
      <w:pPr>
        <w:shd w:val="clear" w:color="auto" w:fill="FFFFFF"/>
        <w:tabs>
          <w:tab w:val="left" w:pos="993"/>
        </w:tabs>
        <w:spacing w:after="0" w:line="240" w:lineRule="auto"/>
        <w:ind w:firstLine="567"/>
        <w:contextualSpacing/>
        <w:jc w:val="both"/>
        <w:rPr>
          <w:rFonts w:ascii="Times New Roman" w:eastAsia="Times New Roman" w:hAnsi="Times New Roman" w:cs="Times New Roman"/>
          <w:bCs/>
          <w:i/>
          <w:sz w:val="28"/>
          <w:szCs w:val="28"/>
          <w:bdr w:val="none" w:sz="0" w:space="0" w:color="auto" w:frame="1"/>
          <w:lang w:eastAsia="ru-RU"/>
        </w:rPr>
      </w:pPr>
      <w:r w:rsidRPr="00F01626">
        <w:rPr>
          <w:rFonts w:ascii="Times New Roman" w:eastAsia="Times New Roman" w:hAnsi="Times New Roman" w:cs="Times New Roman"/>
          <w:bCs/>
          <w:i/>
          <w:sz w:val="28"/>
          <w:szCs w:val="28"/>
          <w:bdr w:val="none" w:sz="0" w:space="0" w:color="auto" w:frame="1"/>
          <w:lang w:eastAsia="ru-RU"/>
        </w:rPr>
        <w:t xml:space="preserve">«Математика», «фізика», «хімія», «біологія», «економіка», «географія», «астрономія». Здавалося б, що це основні навчальні предмети на яких формується ця компетентність. Проте уміння діяти у нестандартних ситуаціях, евристичним способом вирішувати проблему можна вчити й на будь-якому </w:t>
      </w:r>
      <w:proofErr w:type="spellStart"/>
      <w:r w:rsidRPr="00F01626">
        <w:rPr>
          <w:rFonts w:ascii="Times New Roman" w:eastAsia="Times New Roman" w:hAnsi="Times New Roman" w:cs="Times New Roman"/>
          <w:bCs/>
          <w:i/>
          <w:sz w:val="28"/>
          <w:szCs w:val="28"/>
          <w:bdr w:val="none" w:sz="0" w:space="0" w:color="auto" w:frame="1"/>
          <w:lang w:eastAsia="ru-RU"/>
        </w:rPr>
        <w:t>уроці</w:t>
      </w:r>
      <w:proofErr w:type="spellEnd"/>
      <w:r w:rsidRPr="00F01626">
        <w:rPr>
          <w:rFonts w:ascii="Times New Roman" w:eastAsia="Times New Roman" w:hAnsi="Times New Roman" w:cs="Times New Roman"/>
          <w:bCs/>
          <w:i/>
          <w:sz w:val="28"/>
          <w:szCs w:val="28"/>
          <w:bdr w:val="none" w:sz="0" w:space="0" w:color="auto" w:frame="1"/>
          <w:lang w:eastAsia="ru-RU"/>
        </w:rPr>
        <w:t>.</w:t>
      </w:r>
    </w:p>
    <w:p w:rsidR="00F01626" w:rsidRPr="00F01626" w:rsidRDefault="00F01626" w:rsidP="00F01626">
      <w:pPr>
        <w:numPr>
          <w:ilvl w:val="0"/>
          <w:numId w:val="7"/>
        </w:numPr>
        <w:shd w:val="clear" w:color="auto" w:fill="FFFFFF"/>
        <w:tabs>
          <w:tab w:val="left" w:pos="993"/>
        </w:tabs>
        <w:spacing w:after="0" w:line="240" w:lineRule="auto"/>
        <w:ind w:firstLine="567"/>
        <w:contextualSpacing/>
        <w:jc w:val="both"/>
        <w:rPr>
          <w:rFonts w:ascii="Times New Roman" w:eastAsia="Times New Roman" w:hAnsi="Times New Roman" w:cs="Times New Roman"/>
          <w:i/>
          <w:sz w:val="28"/>
          <w:szCs w:val="28"/>
          <w:lang w:eastAsia="ru-RU"/>
        </w:rPr>
      </w:pPr>
      <w:r w:rsidRPr="00F01626">
        <w:rPr>
          <w:rFonts w:ascii="Times New Roman" w:eastAsia="Times New Roman" w:hAnsi="Times New Roman" w:cs="Times New Roman"/>
          <w:b/>
          <w:bCs/>
          <w:sz w:val="28"/>
          <w:szCs w:val="28"/>
          <w:bdr w:val="none" w:sz="0" w:space="0" w:color="auto" w:frame="1"/>
          <w:lang w:eastAsia="ru-RU"/>
        </w:rPr>
        <w:t>Інформаційна компетентність.</w:t>
      </w:r>
      <w:r w:rsidRPr="00F01626">
        <w:rPr>
          <w:rFonts w:ascii="Times New Roman" w:eastAsia="Times New Roman" w:hAnsi="Times New Roman" w:cs="Times New Roman"/>
          <w:sz w:val="28"/>
          <w:szCs w:val="28"/>
          <w:lang w:val="ru-RU" w:eastAsia="ru-RU"/>
        </w:rPr>
        <w:t> </w:t>
      </w:r>
    </w:p>
    <w:p w:rsidR="00F01626" w:rsidRPr="00F01626" w:rsidRDefault="00F01626" w:rsidP="00F01626">
      <w:pPr>
        <w:shd w:val="clear" w:color="auto" w:fill="FFFFFF"/>
        <w:tabs>
          <w:tab w:val="left" w:pos="993"/>
        </w:tabs>
        <w:spacing w:after="0" w:line="240" w:lineRule="auto"/>
        <w:ind w:firstLine="567"/>
        <w:contextualSpacing/>
        <w:jc w:val="both"/>
        <w:rPr>
          <w:rFonts w:ascii="Times New Roman" w:eastAsia="Times New Roman" w:hAnsi="Times New Roman" w:cs="Times New Roman"/>
          <w:i/>
          <w:sz w:val="28"/>
          <w:szCs w:val="28"/>
          <w:lang w:eastAsia="ru-RU"/>
        </w:rPr>
      </w:pPr>
      <w:r w:rsidRPr="00F01626">
        <w:rPr>
          <w:rFonts w:ascii="Times New Roman" w:eastAsia="Times New Roman" w:hAnsi="Times New Roman" w:cs="Times New Roman"/>
          <w:bCs/>
          <w:i/>
          <w:sz w:val="28"/>
          <w:szCs w:val="28"/>
          <w:bdr w:val="none" w:sz="0" w:space="0" w:color="auto" w:frame="1"/>
          <w:lang w:eastAsia="ru-RU"/>
        </w:rPr>
        <w:lastRenderedPageBreak/>
        <w:t xml:space="preserve"> Педагогами нашої школи приділяється значна увага формуванню цієї компетентності.  Інформаційні технології, із засобів передачі навчальної інформації, учителями перетворюються на засоби самостійного отримання знань учнями. Посилання на сайти, підручники, статті, відео присутні на більшості </w:t>
      </w:r>
      <w:proofErr w:type="spellStart"/>
      <w:r w:rsidRPr="00F01626">
        <w:rPr>
          <w:rFonts w:ascii="Times New Roman" w:eastAsia="Times New Roman" w:hAnsi="Times New Roman" w:cs="Times New Roman"/>
          <w:bCs/>
          <w:i/>
          <w:sz w:val="28"/>
          <w:szCs w:val="28"/>
          <w:bdr w:val="none" w:sz="0" w:space="0" w:color="auto" w:frame="1"/>
          <w:lang w:eastAsia="ru-RU"/>
        </w:rPr>
        <w:t>уроках</w:t>
      </w:r>
      <w:proofErr w:type="spellEnd"/>
      <w:r w:rsidRPr="00F01626">
        <w:rPr>
          <w:rFonts w:ascii="Times New Roman" w:eastAsia="Times New Roman" w:hAnsi="Times New Roman" w:cs="Times New Roman"/>
          <w:bCs/>
          <w:i/>
          <w:sz w:val="28"/>
          <w:szCs w:val="28"/>
          <w:bdr w:val="none" w:sz="0" w:space="0" w:color="auto" w:frame="1"/>
          <w:lang w:eastAsia="ru-RU"/>
        </w:rPr>
        <w:t xml:space="preserve">. </w:t>
      </w:r>
    </w:p>
    <w:p w:rsidR="00F01626" w:rsidRPr="00F01626" w:rsidRDefault="00F01626" w:rsidP="00F01626">
      <w:pPr>
        <w:numPr>
          <w:ilvl w:val="0"/>
          <w:numId w:val="7"/>
        </w:numPr>
        <w:shd w:val="clear" w:color="auto" w:fill="FFFFFF"/>
        <w:tabs>
          <w:tab w:val="left" w:pos="993"/>
        </w:tabs>
        <w:spacing w:after="0" w:line="240" w:lineRule="auto"/>
        <w:ind w:firstLine="567"/>
        <w:contextualSpacing/>
        <w:jc w:val="both"/>
        <w:rPr>
          <w:rFonts w:ascii="Times New Roman" w:eastAsia="Times New Roman" w:hAnsi="Times New Roman" w:cs="Times New Roman"/>
          <w:i/>
          <w:sz w:val="28"/>
          <w:szCs w:val="28"/>
          <w:lang w:eastAsia="ru-RU"/>
        </w:rPr>
      </w:pPr>
      <w:proofErr w:type="spellStart"/>
      <w:r w:rsidRPr="00F01626">
        <w:rPr>
          <w:rFonts w:ascii="Times New Roman" w:eastAsia="Times New Roman" w:hAnsi="Times New Roman" w:cs="Times New Roman"/>
          <w:b/>
          <w:bCs/>
          <w:sz w:val="28"/>
          <w:szCs w:val="28"/>
          <w:bdr w:val="none" w:sz="0" w:space="0" w:color="auto" w:frame="1"/>
          <w:lang w:val="ru-RU" w:eastAsia="ru-RU"/>
        </w:rPr>
        <w:t>Комунікативна</w:t>
      </w:r>
      <w:proofErr w:type="spellEnd"/>
      <w:r w:rsidRPr="00F01626">
        <w:rPr>
          <w:rFonts w:ascii="Times New Roman" w:eastAsia="Times New Roman" w:hAnsi="Times New Roman" w:cs="Times New Roman"/>
          <w:b/>
          <w:bCs/>
          <w:sz w:val="28"/>
          <w:szCs w:val="28"/>
          <w:bdr w:val="none" w:sz="0" w:space="0" w:color="auto" w:frame="1"/>
          <w:lang w:val="ru-RU" w:eastAsia="ru-RU"/>
        </w:rPr>
        <w:t xml:space="preserve"> </w:t>
      </w:r>
      <w:proofErr w:type="spellStart"/>
      <w:r w:rsidRPr="00F01626">
        <w:rPr>
          <w:rFonts w:ascii="Times New Roman" w:eastAsia="Times New Roman" w:hAnsi="Times New Roman" w:cs="Times New Roman"/>
          <w:b/>
          <w:bCs/>
          <w:sz w:val="28"/>
          <w:szCs w:val="28"/>
          <w:bdr w:val="none" w:sz="0" w:space="0" w:color="auto" w:frame="1"/>
          <w:lang w:val="ru-RU" w:eastAsia="ru-RU"/>
        </w:rPr>
        <w:t>компетентність</w:t>
      </w:r>
      <w:proofErr w:type="spellEnd"/>
      <w:r w:rsidRPr="00F01626">
        <w:rPr>
          <w:rFonts w:ascii="Times New Roman" w:eastAsia="Times New Roman" w:hAnsi="Times New Roman" w:cs="Times New Roman"/>
          <w:b/>
          <w:bCs/>
          <w:sz w:val="28"/>
          <w:szCs w:val="28"/>
          <w:bdr w:val="none" w:sz="0" w:space="0" w:color="auto" w:frame="1"/>
          <w:lang w:val="ru-RU" w:eastAsia="ru-RU"/>
        </w:rPr>
        <w:t>.</w:t>
      </w:r>
      <w:r w:rsidRPr="00F01626">
        <w:rPr>
          <w:rFonts w:ascii="Times New Roman" w:eastAsia="Times New Roman" w:hAnsi="Times New Roman" w:cs="Times New Roman"/>
          <w:sz w:val="28"/>
          <w:szCs w:val="28"/>
          <w:lang w:val="ru-RU" w:eastAsia="ru-RU"/>
        </w:rPr>
        <w:t> </w:t>
      </w:r>
    </w:p>
    <w:p w:rsidR="00F01626" w:rsidRPr="00F01626" w:rsidRDefault="00F01626" w:rsidP="00F01626">
      <w:pPr>
        <w:shd w:val="clear" w:color="auto" w:fill="FFFFFF"/>
        <w:tabs>
          <w:tab w:val="left" w:pos="993"/>
        </w:tabs>
        <w:spacing w:after="0" w:line="240" w:lineRule="auto"/>
        <w:ind w:firstLine="567"/>
        <w:contextualSpacing/>
        <w:jc w:val="both"/>
        <w:rPr>
          <w:rFonts w:ascii="Times New Roman" w:eastAsia="Times New Roman" w:hAnsi="Times New Roman" w:cs="Times New Roman"/>
          <w:i/>
          <w:sz w:val="28"/>
          <w:szCs w:val="28"/>
          <w:lang w:eastAsia="ru-RU"/>
        </w:rPr>
      </w:pPr>
      <w:r w:rsidRPr="00F01626">
        <w:rPr>
          <w:rFonts w:ascii="Times New Roman" w:eastAsia="Times New Roman" w:hAnsi="Times New Roman" w:cs="Times New Roman"/>
          <w:i/>
          <w:sz w:val="28"/>
          <w:szCs w:val="28"/>
          <w:lang w:eastAsia="ru-RU"/>
        </w:rPr>
        <w:t xml:space="preserve"> Педагогам необхідно обирати форми і методи роботи, які формують уміння спілкуватись, висловлювати власну думку, толерантно відноситись до думки інших, обґрунтовувати переваги тієї чи іншої теорії. Одними з кращих форм і методів навчання в цьому є інтерактивні, а також робота над груповими навчальними проектами.</w:t>
      </w:r>
    </w:p>
    <w:p w:rsidR="00F01626" w:rsidRPr="00F01626" w:rsidRDefault="00F01626" w:rsidP="00F01626">
      <w:pPr>
        <w:numPr>
          <w:ilvl w:val="0"/>
          <w:numId w:val="7"/>
        </w:num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b/>
          <w:bCs/>
          <w:sz w:val="28"/>
          <w:szCs w:val="28"/>
          <w:bdr w:val="none" w:sz="0" w:space="0" w:color="auto" w:frame="1"/>
          <w:lang w:eastAsia="ru-RU"/>
        </w:rPr>
        <w:t>Соціально-трудова компетентність</w:t>
      </w:r>
      <w:r w:rsidRPr="00F01626">
        <w:rPr>
          <w:rFonts w:ascii="Times New Roman" w:eastAsia="Times New Roman" w:hAnsi="Times New Roman" w:cs="Times New Roman"/>
          <w:sz w:val="28"/>
          <w:szCs w:val="28"/>
          <w:lang w:val="ru-RU" w:eastAsia="ru-RU"/>
        </w:rPr>
        <w:t>.</w:t>
      </w:r>
    </w:p>
    <w:p w:rsidR="00F01626" w:rsidRPr="00F01626" w:rsidRDefault="00F01626" w:rsidP="00F01626">
      <w:pPr>
        <w:spacing w:after="0" w:line="240" w:lineRule="auto"/>
        <w:ind w:firstLine="567"/>
        <w:contextualSpacing/>
        <w:jc w:val="both"/>
        <w:rPr>
          <w:rFonts w:ascii="Times New Roman" w:eastAsia="Times New Roman" w:hAnsi="Times New Roman" w:cs="Times New Roman"/>
          <w:bCs/>
          <w:i/>
          <w:sz w:val="28"/>
          <w:szCs w:val="28"/>
          <w:lang w:eastAsia="ru-RU"/>
        </w:rPr>
      </w:pPr>
      <w:r w:rsidRPr="00F01626">
        <w:rPr>
          <w:rFonts w:ascii="Times New Roman" w:eastAsia="Times New Roman" w:hAnsi="Times New Roman" w:cs="Times New Roman"/>
          <w:i/>
          <w:sz w:val="28"/>
          <w:szCs w:val="28"/>
          <w:lang w:eastAsia="ru-RU"/>
        </w:rPr>
        <w:t xml:space="preserve">Сама назва компетентності говорить про навчальні предмети, на яких вона формується: економіка, право, трудове навчання. Проте значну роль відіграє виховна робота. Організація роботи органів учнівського самоврядування є моделлю громадських взаємин, де формується уміння </w:t>
      </w:r>
      <w:r w:rsidRPr="00F01626">
        <w:rPr>
          <w:rFonts w:ascii="Times New Roman" w:eastAsia="Times New Roman" w:hAnsi="Times New Roman" w:cs="Times New Roman"/>
          <w:bCs/>
          <w:i/>
          <w:sz w:val="28"/>
          <w:szCs w:val="28"/>
          <w:lang w:eastAsia="ru-RU"/>
        </w:rPr>
        <w:t>співробітничати на принципах партнерства, гласності, демократизму. Крім того, грамото проведена профорієнтаційна робота учителями, класними  керівниками, представниками ВНЗ також впливає на формування цієї компетентності.</w:t>
      </w:r>
    </w:p>
    <w:p w:rsidR="00F01626" w:rsidRPr="00F01626" w:rsidRDefault="00F01626" w:rsidP="00F01626">
      <w:pPr>
        <w:numPr>
          <w:ilvl w:val="0"/>
          <w:numId w:val="7"/>
        </w:numPr>
        <w:shd w:val="clear" w:color="auto" w:fill="FFFFFF"/>
        <w:spacing w:after="0" w:line="240" w:lineRule="auto"/>
        <w:ind w:firstLine="567"/>
        <w:contextualSpacing/>
        <w:jc w:val="both"/>
        <w:rPr>
          <w:rFonts w:ascii="Times New Roman" w:eastAsia="Times New Roman" w:hAnsi="Times New Roman" w:cs="Times New Roman"/>
          <w:sz w:val="28"/>
          <w:szCs w:val="28"/>
          <w:lang w:eastAsia="ru-RU"/>
        </w:rPr>
      </w:pPr>
      <w:proofErr w:type="spellStart"/>
      <w:r w:rsidRPr="00F01626">
        <w:rPr>
          <w:rFonts w:ascii="Times New Roman" w:eastAsia="Times New Roman" w:hAnsi="Times New Roman" w:cs="Times New Roman"/>
          <w:b/>
          <w:bCs/>
          <w:sz w:val="28"/>
          <w:szCs w:val="28"/>
          <w:bdr w:val="none" w:sz="0" w:space="0" w:color="auto" w:frame="1"/>
          <w:lang w:val="ru-RU" w:eastAsia="ru-RU"/>
        </w:rPr>
        <w:t>Компетентність</w:t>
      </w:r>
      <w:proofErr w:type="spellEnd"/>
      <w:r w:rsidRPr="00F01626">
        <w:rPr>
          <w:rFonts w:ascii="Times New Roman" w:eastAsia="Times New Roman" w:hAnsi="Times New Roman" w:cs="Times New Roman"/>
          <w:b/>
          <w:bCs/>
          <w:sz w:val="28"/>
          <w:szCs w:val="28"/>
          <w:bdr w:val="none" w:sz="0" w:space="0" w:color="auto" w:frame="1"/>
          <w:lang w:val="ru-RU" w:eastAsia="ru-RU"/>
        </w:rPr>
        <w:t xml:space="preserve"> </w:t>
      </w:r>
      <w:proofErr w:type="spellStart"/>
      <w:r w:rsidRPr="00F01626">
        <w:rPr>
          <w:rFonts w:ascii="Times New Roman" w:eastAsia="Times New Roman" w:hAnsi="Times New Roman" w:cs="Times New Roman"/>
          <w:b/>
          <w:bCs/>
          <w:sz w:val="28"/>
          <w:szCs w:val="28"/>
          <w:bdr w:val="none" w:sz="0" w:space="0" w:color="auto" w:frame="1"/>
          <w:lang w:val="ru-RU" w:eastAsia="ru-RU"/>
        </w:rPr>
        <w:t>особистісного</w:t>
      </w:r>
      <w:proofErr w:type="spellEnd"/>
      <w:r w:rsidRPr="00F01626">
        <w:rPr>
          <w:rFonts w:ascii="Times New Roman" w:eastAsia="Times New Roman" w:hAnsi="Times New Roman" w:cs="Times New Roman"/>
          <w:b/>
          <w:bCs/>
          <w:sz w:val="28"/>
          <w:szCs w:val="28"/>
          <w:bdr w:val="none" w:sz="0" w:space="0" w:color="auto" w:frame="1"/>
          <w:lang w:val="ru-RU" w:eastAsia="ru-RU"/>
        </w:rPr>
        <w:t xml:space="preserve"> </w:t>
      </w:r>
      <w:proofErr w:type="spellStart"/>
      <w:r w:rsidRPr="00F01626">
        <w:rPr>
          <w:rFonts w:ascii="Times New Roman" w:eastAsia="Times New Roman" w:hAnsi="Times New Roman" w:cs="Times New Roman"/>
          <w:b/>
          <w:bCs/>
          <w:sz w:val="28"/>
          <w:szCs w:val="28"/>
          <w:bdr w:val="none" w:sz="0" w:space="0" w:color="auto" w:frame="1"/>
          <w:lang w:val="ru-RU" w:eastAsia="ru-RU"/>
        </w:rPr>
        <w:t>самовдосконалення</w:t>
      </w:r>
      <w:proofErr w:type="spellEnd"/>
      <w:r w:rsidRPr="00F01626">
        <w:rPr>
          <w:rFonts w:ascii="Times New Roman" w:eastAsia="Times New Roman" w:hAnsi="Times New Roman" w:cs="Times New Roman"/>
          <w:sz w:val="28"/>
          <w:szCs w:val="28"/>
          <w:lang w:val="ru-RU" w:eastAsia="ru-RU"/>
        </w:rPr>
        <w:t> </w:t>
      </w:r>
      <w:proofErr w:type="spellStart"/>
      <w:r w:rsidRPr="00F01626">
        <w:rPr>
          <w:rFonts w:ascii="Times New Roman" w:eastAsia="Times New Roman" w:hAnsi="Times New Roman" w:cs="Times New Roman"/>
          <w:i/>
          <w:sz w:val="28"/>
          <w:szCs w:val="28"/>
          <w:lang w:val="ru-RU" w:eastAsia="ru-RU"/>
        </w:rPr>
        <w:t>спрямована</w:t>
      </w:r>
      <w:proofErr w:type="spellEnd"/>
      <w:r w:rsidRPr="00F01626">
        <w:rPr>
          <w:rFonts w:ascii="Times New Roman" w:eastAsia="Times New Roman" w:hAnsi="Times New Roman" w:cs="Times New Roman"/>
          <w:i/>
          <w:sz w:val="28"/>
          <w:szCs w:val="28"/>
          <w:lang w:val="ru-RU" w:eastAsia="ru-RU"/>
        </w:rPr>
        <w:t xml:space="preserve"> на </w:t>
      </w:r>
      <w:proofErr w:type="spellStart"/>
      <w:r w:rsidRPr="00F01626">
        <w:rPr>
          <w:rFonts w:ascii="Times New Roman" w:eastAsia="Times New Roman" w:hAnsi="Times New Roman" w:cs="Times New Roman"/>
          <w:i/>
          <w:sz w:val="28"/>
          <w:szCs w:val="28"/>
          <w:lang w:val="ru-RU" w:eastAsia="ru-RU"/>
        </w:rPr>
        <w:t>засвоєння</w:t>
      </w:r>
      <w:proofErr w:type="spellEnd"/>
      <w:r w:rsidRPr="00F01626">
        <w:rPr>
          <w:rFonts w:ascii="Times New Roman" w:eastAsia="Times New Roman" w:hAnsi="Times New Roman" w:cs="Times New Roman"/>
          <w:i/>
          <w:sz w:val="28"/>
          <w:szCs w:val="28"/>
          <w:lang w:val="ru-RU" w:eastAsia="ru-RU"/>
        </w:rPr>
        <w:t xml:space="preserve"> </w:t>
      </w:r>
      <w:proofErr w:type="spellStart"/>
      <w:r w:rsidRPr="00F01626">
        <w:rPr>
          <w:rFonts w:ascii="Times New Roman" w:eastAsia="Times New Roman" w:hAnsi="Times New Roman" w:cs="Times New Roman"/>
          <w:i/>
          <w:sz w:val="28"/>
          <w:szCs w:val="28"/>
          <w:lang w:val="ru-RU" w:eastAsia="ru-RU"/>
        </w:rPr>
        <w:t>способів</w:t>
      </w:r>
      <w:proofErr w:type="spellEnd"/>
      <w:r w:rsidRPr="00F01626">
        <w:rPr>
          <w:rFonts w:ascii="Times New Roman" w:eastAsia="Times New Roman" w:hAnsi="Times New Roman" w:cs="Times New Roman"/>
          <w:i/>
          <w:sz w:val="28"/>
          <w:szCs w:val="28"/>
          <w:lang w:val="ru-RU" w:eastAsia="ru-RU"/>
        </w:rPr>
        <w:t xml:space="preserve"> </w:t>
      </w:r>
      <w:proofErr w:type="spellStart"/>
      <w:r w:rsidRPr="00F01626">
        <w:rPr>
          <w:rFonts w:ascii="Times New Roman" w:eastAsia="Times New Roman" w:hAnsi="Times New Roman" w:cs="Times New Roman"/>
          <w:i/>
          <w:sz w:val="28"/>
          <w:szCs w:val="28"/>
          <w:lang w:val="ru-RU" w:eastAsia="ru-RU"/>
        </w:rPr>
        <w:t>фізичного</w:t>
      </w:r>
      <w:proofErr w:type="spellEnd"/>
      <w:r w:rsidRPr="00F01626">
        <w:rPr>
          <w:rFonts w:ascii="Times New Roman" w:eastAsia="Times New Roman" w:hAnsi="Times New Roman" w:cs="Times New Roman"/>
          <w:i/>
          <w:sz w:val="28"/>
          <w:szCs w:val="28"/>
          <w:lang w:val="ru-RU" w:eastAsia="ru-RU"/>
        </w:rPr>
        <w:t xml:space="preserve">, духовного й </w:t>
      </w:r>
      <w:proofErr w:type="spellStart"/>
      <w:r w:rsidRPr="00F01626">
        <w:rPr>
          <w:rFonts w:ascii="Times New Roman" w:eastAsia="Times New Roman" w:hAnsi="Times New Roman" w:cs="Times New Roman"/>
          <w:i/>
          <w:sz w:val="28"/>
          <w:szCs w:val="28"/>
          <w:lang w:val="ru-RU" w:eastAsia="ru-RU"/>
        </w:rPr>
        <w:t>інтелектуального</w:t>
      </w:r>
      <w:proofErr w:type="spellEnd"/>
      <w:r w:rsidRPr="00F01626">
        <w:rPr>
          <w:rFonts w:ascii="Times New Roman" w:eastAsia="Times New Roman" w:hAnsi="Times New Roman" w:cs="Times New Roman"/>
          <w:i/>
          <w:sz w:val="28"/>
          <w:szCs w:val="28"/>
          <w:lang w:val="ru-RU" w:eastAsia="ru-RU"/>
        </w:rPr>
        <w:t xml:space="preserve"> </w:t>
      </w:r>
      <w:proofErr w:type="spellStart"/>
      <w:r w:rsidRPr="00F01626">
        <w:rPr>
          <w:rFonts w:ascii="Times New Roman" w:eastAsia="Times New Roman" w:hAnsi="Times New Roman" w:cs="Times New Roman"/>
          <w:i/>
          <w:sz w:val="28"/>
          <w:szCs w:val="28"/>
          <w:lang w:val="ru-RU" w:eastAsia="ru-RU"/>
        </w:rPr>
        <w:t>саморозвитку</w:t>
      </w:r>
      <w:proofErr w:type="spellEnd"/>
      <w:r w:rsidRPr="00F01626">
        <w:rPr>
          <w:rFonts w:ascii="Times New Roman" w:eastAsia="Times New Roman" w:hAnsi="Times New Roman" w:cs="Times New Roman"/>
          <w:i/>
          <w:sz w:val="28"/>
          <w:szCs w:val="28"/>
          <w:lang w:val="ru-RU" w:eastAsia="ru-RU"/>
        </w:rPr>
        <w:t xml:space="preserve">, </w:t>
      </w:r>
      <w:proofErr w:type="spellStart"/>
      <w:r w:rsidRPr="00F01626">
        <w:rPr>
          <w:rFonts w:ascii="Times New Roman" w:eastAsia="Times New Roman" w:hAnsi="Times New Roman" w:cs="Times New Roman"/>
          <w:i/>
          <w:sz w:val="28"/>
          <w:szCs w:val="28"/>
          <w:lang w:val="ru-RU" w:eastAsia="ru-RU"/>
        </w:rPr>
        <w:t>емоційної</w:t>
      </w:r>
      <w:proofErr w:type="spellEnd"/>
      <w:r w:rsidRPr="00F01626">
        <w:rPr>
          <w:rFonts w:ascii="Times New Roman" w:eastAsia="Times New Roman" w:hAnsi="Times New Roman" w:cs="Times New Roman"/>
          <w:i/>
          <w:sz w:val="28"/>
          <w:szCs w:val="28"/>
          <w:lang w:val="ru-RU" w:eastAsia="ru-RU"/>
        </w:rPr>
        <w:t xml:space="preserve"> </w:t>
      </w:r>
      <w:proofErr w:type="spellStart"/>
      <w:r w:rsidRPr="00F01626">
        <w:rPr>
          <w:rFonts w:ascii="Times New Roman" w:eastAsia="Times New Roman" w:hAnsi="Times New Roman" w:cs="Times New Roman"/>
          <w:i/>
          <w:sz w:val="28"/>
          <w:szCs w:val="28"/>
          <w:lang w:val="ru-RU" w:eastAsia="ru-RU"/>
        </w:rPr>
        <w:t>саморегуляції</w:t>
      </w:r>
      <w:proofErr w:type="spellEnd"/>
      <w:r w:rsidRPr="00F01626">
        <w:rPr>
          <w:rFonts w:ascii="Times New Roman" w:eastAsia="Times New Roman" w:hAnsi="Times New Roman" w:cs="Times New Roman"/>
          <w:i/>
          <w:sz w:val="28"/>
          <w:szCs w:val="28"/>
          <w:lang w:val="ru-RU" w:eastAsia="ru-RU"/>
        </w:rPr>
        <w:t xml:space="preserve"> та </w:t>
      </w:r>
      <w:proofErr w:type="spellStart"/>
      <w:r w:rsidRPr="00F01626">
        <w:rPr>
          <w:rFonts w:ascii="Times New Roman" w:eastAsia="Times New Roman" w:hAnsi="Times New Roman" w:cs="Times New Roman"/>
          <w:i/>
          <w:sz w:val="28"/>
          <w:szCs w:val="28"/>
          <w:lang w:val="ru-RU" w:eastAsia="ru-RU"/>
        </w:rPr>
        <w:t>самопідтримки</w:t>
      </w:r>
      <w:proofErr w:type="spellEnd"/>
      <w:r w:rsidRPr="00F01626">
        <w:rPr>
          <w:rFonts w:ascii="Times New Roman" w:eastAsia="Times New Roman" w:hAnsi="Times New Roman" w:cs="Times New Roman"/>
          <w:i/>
          <w:sz w:val="28"/>
          <w:szCs w:val="28"/>
          <w:lang w:val="ru-RU" w:eastAsia="ru-RU"/>
        </w:rPr>
        <w:t xml:space="preserve">. </w:t>
      </w:r>
      <w:proofErr w:type="spellStart"/>
      <w:r w:rsidRPr="00F01626">
        <w:rPr>
          <w:rFonts w:ascii="Times New Roman" w:eastAsia="Times New Roman" w:hAnsi="Times New Roman" w:cs="Times New Roman"/>
          <w:i/>
          <w:sz w:val="28"/>
          <w:szCs w:val="28"/>
          <w:lang w:val="ru-RU" w:eastAsia="ru-RU"/>
        </w:rPr>
        <w:t>Реальним</w:t>
      </w:r>
      <w:proofErr w:type="spellEnd"/>
      <w:r w:rsidRPr="00F01626">
        <w:rPr>
          <w:rFonts w:ascii="Times New Roman" w:eastAsia="Times New Roman" w:hAnsi="Times New Roman" w:cs="Times New Roman"/>
          <w:i/>
          <w:sz w:val="28"/>
          <w:szCs w:val="28"/>
          <w:lang w:val="ru-RU" w:eastAsia="ru-RU"/>
        </w:rPr>
        <w:t xml:space="preserve"> </w:t>
      </w:r>
      <w:proofErr w:type="spellStart"/>
      <w:r w:rsidRPr="00F01626">
        <w:rPr>
          <w:rFonts w:ascii="Times New Roman" w:eastAsia="Times New Roman" w:hAnsi="Times New Roman" w:cs="Times New Roman"/>
          <w:i/>
          <w:sz w:val="28"/>
          <w:szCs w:val="28"/>
          <w:lang w:val="ru-RU" w:eastAsia="ru-RU"/>
        </w:rPr>
        <w:t>об'єктом</w:t>
      </w:r>
      <w:proofErr w:type="spellEnd"/>
      <w:r w:rsidRPr="00F01626">
        <w:rPr>
          <w:rFonts w:ascii="Times New Roman" w:eastAsia="Times New Roman" w:hAnsi="Times New Roman" w:cs="Times New Roman"/>
          <w:i/>
          <w:sz w:val="28"/>
          <w:szCs w:val="28"/>
          <w:lang w:val="ru-RU" w:eastAsia="ru-RU"/>
        </w:rPr>
        <w:t xml:space="preserve"> у </w:t>
      </w:r>
      <w:proofErr w:type="spellStart"/>
      <w:r w:rsidRPr="00F01626">
        <w:rPr>
          <w:rFonts w:ascii="Times New Roman" w:eastAsia="Times New Roman" w:hAnsi="Times New Roman" w:cs="Times New Roman"/>
          <w:i/>
          <w:sz w:val="28"/>
          <w:szCs w:val="28"/>
          <w:lang w:val="ru-RU" w:eastAsia="ru-RU"/>
        </w:rPr>
        <w:t>сфері</w:t>
      </w:r>
      <w:proofErr w:type="spellEnd"/>
      <w:r w:rsidRPr="00F01626">
        <w:rPr>
          <w:rFonts w:ascii="Times New Roman" w:eastAsia="Times New Roman" w:hAnsi="Times New Roman" w:cs="Times New Roman"/>
          <w:i/>
          <w:sz w:val="28"/>
          <w:szCs w:val="28"/>
          <w:lang w:val="ru-RU" w:eastAsia="ru-RU"/>
        </w:rPr>
        <w:t xml:space="preserve"> </w:t>
      </w:r>
      <w:proofErr w:type="spellStart"/>
      <w:r w:rsidRPr="00F01626">
        <w:rPr>
          <w:rFonts w:ascii="Times New Roman" w:eastAsia="Times New Roman" w:hAnsi="Times New Roman" w:cs="Times New Roman"/>
          <w:i/>
          <w:sz w:val="28"/>
          <w:szCs w:val="28"/>
          <w:lang w:val="ru-RU" w:eastAsia="ru-RU"/>
        </w:rPr>
        <w:t>даної</w:t>
      </w:r>
      <w:proofErr w:type="spellEnd"/>
      <w:r w:rsidRPr="00F01626">
        <w:rPr>
          <w:rFonts w:ascii="Times New Roman" w:eastAsia="Times New Roman" w:hAnsi="Times New Roman" w:cs="Times New Roman"/>
          <w:i/>
          <w:sz w:val="28"/>
          <w:szCs w:val="28"/>
          <w:lang w:val="ru-RU" w:eastAsia="ru-RU"/>
        </w:rPr>
        <w:t xml:space="preserve"> </w:t>
      </w:r>
      <w:proofErr w:type="spellStart"/>
      <w:r w:rsidRPr="00F01626">
        <w:rPr>
          <w:rFonts w:ascii="Times New Roman" w:eastAsia="Times New Roman" w:hAnsi="Times New Roman" w:cs="Times New Roman"/>
          <w:i/>
          <w:sz w:val="28"/>
          <w:szCs w:val="28"/>
          <w:lang w:val="ru-RU" w:eastAsia="ru-RU"/>
        </w:rPr>
        <w:t>компетентності</w:t>
      </w:r>
      <w:proofErr w:type="spellEnd"/>
      <w:r w:rsidRPr="00F01626">
        <w:rPr>
          <w:rFonts w:ascii="Times New Roman" w:eastAsia="Times New Roman" w:hAnsi="Times New Roman" w:cs="Times New Roman"/>
          <w:i/>
          <w:sz w:val="28"/>
          <w:szCs w:val="28"/>
          <w:lang w:val="ru-RU" w:eastAsia="ru-RU"/>
        </w:rPr>
        <w:t xml:space="preserve"> </w:t>
      </w:r>
      <w:proofErr w:type="spellStart"/>
      <w:r w:rsidRPr="00F01626">
        <w:rPr>
          <w:rFonts w:ascii="Times New Roman" w:eastAsia="Times New Roman" w:hAnsi="Times New Roman" w:cs="Times New Roman"/>
          <w:i/>
          <w:sz w:val="28"/>
          <w:szCs w:val="28"/>
          <w:lang w:val="ru-RU" w:eastAsia="ru-RU"/>
        </w:rPr>
        <w:t>виступає</w:t>
      </w:r>
      <w:proofErr w:type="spellEnd"/>
      <w:r w:rsidRPr="00F01626">
        <w:rPr>
          <w:rFonts w:ascii="Times New Roman" w:eastAsia="Times New Roman" w:hAnsi="Times New Roman" w:cs="Times New Roman"/>
          <w:i/>
          <w:sz w:val="28"/>
          <w:szCs w:val="28"/>
          <w:lang w:val="ru-RU" w:eastAsia="ru-RU"/>
        </w:rPr>
        <w:t xml:space="preserve"> сам </w:t>
      </w:r>
      <w:proofErr w:type="spellStart"/>
      <w:r w:rsidRPr="00F01626">
        <w:rPr>
          <w:rFonts w:ascii="Times New Roman" w:eastAsia="Times New Roman" w:hAnsi="Times New Roman" w:cs="Times New Roman"/>
          <w:i/>
          <w:sz w:val="28"/>
          <w:szCs w:val="28"/>
          <w:lang w:val="ru-RU" w:eastAsia="ru-RU"/>
        </w:rPr>
        <w:t>учень</w:t>
      </w:r>
      <w:proofErr w:type="spellEnd"/>
      <w:r w:rsidRPr="00F01626">
        <w:rPr>
          <w:rFonts w:ascii="Times New Roman" w:eastAsia="Times New Roman" w:hAnsi="Times New Roman" w:cs="Times New Roman"/>
          <w:i/>
          <w:sz w:val="28"/>
          <w:szCs w:val="28"/>
          <w:lang w:val="ru-RU" w:eastAsia="ru-RU"/>
        </w:rPr>
        <w:t xml:space="preserve">. </w:t>
      </w:r>
      <w:proofErr w:type="spellStart"/>
      <w:r w:rsidRPr="00F01626">
        <w:rPr>
          <w:rFonts w:ascii="Times New Roman" w:eastAsia="Times New Roman" w:hAnsi="Times New Roman" w:cs="Times New Roman"/>
          <w:i/>
          <w:sz w:val="28"/>
          <w:szCs w:val="28"/>
          <w:lang w:val="ru-RU" w:eastAsia="ru-RU"/>
        </w:rPr>
        <w:t>Він</w:t>
      </w:r>
      <w:proofErr w:type="spellEnd"/>
      <w:r w:rsidRPr="00F01626">
        <w:rPr>
          <w:rFonts w:ascii="Times New Roman" w:eastAsia="Times New Roman" w:hAnsi="Times New Roman" w:cs="Times New Roman"/>
          <w:i/>
          <w:sz w:val="28"/>
          <w:szCs w:val="28"/>
          <w:lang w:val="ru-RU" w:eastAsia="ru-RU"/>
        </w:rPr>
        <w:t xml:space="preserve"> </w:t>
      </w:r>
      <w:proofErr w:type="spellStart"/>
      <w:r w:rsidRPr="00F01626">
        <w:rPr>
          <w:rFonts w:ascii="Times New Roman" w:eastAsia="Times New Roman" w:hAnsi="Times New Roman" w:cs="Times New Roman"/>
          <w:i/>
          <w:sz w:val="28"/>
          <w:szCs w:val="28"/>
          <w:lang w:val="ru-RU" w:eastAsia="ru-RU"/>
        </w:rPr>
        <w:t>опановує</w:t>
      </w:r>
      <w:proofErr w:type="spellEnd"/>
      <w:r w:rsidRPr="00F01626">
        <w:rPr>
          <w:rFonts w:ascii="Times New Roman" w:eastAsia="Times New Roman" w:hAnsi="Times New Roman" w:cs="Times New Roman"/>
          <w:i/>
          <w:sz w:val="28"/>
          <w:szCs w:val="28"/>
          <w:lang w:val="ru-RU" w:eastAsia="ru-RU"/>
        </w:rPr>
        <w:t xml:space="preserve"> </w:t>
      </w:r>
      <w:proofErr w:type="spellStart"/>
      <w:r w:rsidRPr="00F01626">
        <w:rPr>
          <w:rFonts w:ascii="Times New Roman" w:eastAsia="Times New Roman" w:hAnsi="Times New Roman" w:cs="Times New Roman"/>
          <w:i/>
          <w:sz w:val="28"/>
          <w:szCs w:val="28"/>
          <w:lang w:val="ru-RU" w:eastAsia="ru-RU"/>
        </w:rPr>
        <w:t>способи</w:t>
      </w:r>
      <w:proofErr w:type="spellEnd"/>
      <w:r w:rsidRPr="00F01626">
        <w:rPr>
          <w:rFonts w:ascii="Times New Roman" w:eastAsia="Times New Roman" w:hAnsi="Times New Roman" w:cs="Times New Roman"/>
          <w:i/>
          <w:sz w:val="28"/>
          <w:szCs w:val="28"/>
          <w:lang w:val="ru-RU" w:eastAsia="ru-RU"/>
        </w:rPr>
        <w:t xml:space="preserve"> </w:t>
      </w:r>
      <w:proofErr w:type="spellStart"/>
      <w:r w:rsidRPr="00F01626">
        <w:rPr>
          <w:rFonts w:ascii="Times New Roman" w:eastAsia="Times New Roman" w:hAnsi="Times New Roman" w:cs="Times New Roman"/>
          <w:i/>
          <w:sz w:val="28"/>
          <w:szCs w:val="28"/>
          <w:lang w:val="ru-RU" w:eastAsia="ru-RU"/>
        </w:rPr>
        <w:t>діяльності</w:t>
      </w:r>
      <w:proofErr w:type="spellEnd"/>
      <w:r w:rsidRPr="00F01626">
        <w:rPr>
          <w:rFonts w:ascii="Times New Roman" w:eastAsia="Times New Roman" w:hAnsi="Times New Roman" w:cs="Times New Roman"/>
          <w:i/>
          <w:sz w:val="28"/>
          <w:szCs w:val="28"/>
          <w:lang w:val="ru-RU" w:eastAsia="ru-RU"/>
        </w:rPr>
        <w:t xml:space="preserve"> у </w:t>
      </w:r>
      <w:proofErr w:type="spellStart"/>
      <w:r w:rsidRPr="00F01626">
        <w:rPr>
          <w:rFonts w:ascii="Times New Roman" w:eastAsia="Times New Roman" w:hAnsi="Times New Roman" w:cs="Times New Roman"/>
          <w:i/>
          <w:sz w:val="28"/>
          <w:szCs w:val="28"/>
          <w:lang w:val="ru-RU" w:eastAsia="ru-RU"/>
        </w:rPr>
        <w:t>власних</w:t>
      </w:r>
      <w:proofErr w:type="spellEnd"/>
      <w:r w:rsidRPr="00F01626">
        <w:rPr>
          <w:rFonts w:ascii="Times New Roman" w:eastAsia="Times New Roman" w:hAnsi="Times New Roman" w:cs="Times New Roman"/>
          <w:i/>
          <w:sz w:val="28"/>
          <w:szCs w:val="28"/>
          <w:lang w:val="ru-RU" w:eastAsia="ru-RU"/>
        </w:rPr>
        <w:t xml:space="preserve"> </w:t>
      </w:r>
      <w:proofErr w:type="spellStart"/>
      <w:r w:rsidRPr="00F01626">
        <w:rPr>
          <w:rFonts w:ascii="Times New Roman" w:eastAsia="Times New Roman" w:hAnsi="Times New Roman" w:cs="Times New Roman"/>
          <w:i/>
          <w:sz w:val="28"/>
          <w:szCs w:val="28"/>
          <w:lang w:val="ru-RU" w:eastAsia="ru-RU"/>
        </w:rPr>
        <w:t>інтересах</w:t>
      </w:r>
      <w:proofErr w:type="spellEnd"/>
      <w:r w:rsidRPr="00F01626">
        <w:rPr>
          <w:rFonts w:ascii="Times New Roman" w:eastAsia="Times New Roman" w:hAnsi="Times New Roman" w:cs="Times New Roman"/>
          <w:i/>
          <w:sz w:val="28"/>
          <w:szCs w:val="28"/>
          <w:lang w:val="ru-RU" w:eastAsia="ru-RU"/>
        </w:rPr>
        <w:t xml:space="preserve"> і </w:t>
      </w:r>
      <w:proofErr w:type="spellStart"/>
      <w:r w:rsidRPr="00F01626">
        <w:rPr>
          <w:rFonts w:ascii="Times New Roman" w:eastAsia="Times New Roman" w:hAnsi="Times New Roman" w:cs="Times New Roman"/>
          <w:i/>
          <w:sz w:val="28"/>
          <w:szCs w:val="28"/>
          <w:lang w:val="ru-RU" w:eastAsia="ru-RU"/>
        </w:rPr>
        <w:t>можливостях</w:t>
      </w:r>
      <w:proofErr w:type="spellEnd"/>
      <w:r w:rsidRPr="00F01626">
        <w:rPr>
          <w:rFonts w:ascii="Times New Roman" w:eastAsia="Times New Roman" w:hAnsi="Times New Roman" w:cs="Times New Roman"/>
          <w:i/>
          <w:sz w:val="28"/>
          <w:szCs w:val="28"/>
          <w:lang w:val="ru-RU" w:eastAsia="ru-RU"/>
        </w:rPr>
        <w:t xml:space="preserve">, </w:t>
      </w:r>
      <w:proofErr w:type="spellStart"/>
      <w:r w:rsidRPr="00F01626">
        <w:rPr>
          <w:rFonts w:ascii="Times New Roman" w:eastAsia="Times New Roman" w:hAnsi="Times New Roman" w:cs="Times New Roman"/>
          <w:i/>
          <w:sz w:val="28"/>
          <w:szCs w:val="28"/>
          <w:lang w:val="ru-RU" w:eastAsia="ru-RU"/>
        </w:rPr>
        <w:t>що</w:t>
      </w:r>
      <w:proofErr w:type="spellEnd"/>
      <w:r w:rsidRPr="00F01626">
        <w:rPr>
          <w:rFonts w:ascii="Times New Roman" w:eastAsia="Times New Roman" w:hAnsi="Times New Roman" w:cs="Times New Roman"/>
          <w:i/>
          <w:sz w:val="28"/>
          <w:szCs w:val="28"/>
          <w:lang w:val="ru-RU" w:eastAsia="ru-RU"/>
        </w:rPr>
        <w:t xml:space="preserve"> </w:t>
      </w:r>
      <w:proofErr w:type="spellStart"/>
      <w:r w:rsidRPr="00F01626">
        <w:rPr>
          <w:rFonts w:ascii="Times New Roman" w:eastAsia="Times New Roman" w:hAnsi="Times New Roman" w:cs="Times New Roman"/>
          <w:i/>
          <w:sz w:val="28"/>
          <w:szCs w:val="28"/>
          <w:lang w:val="ru-RU" w:eastAsia="ru-RU"/>
        </w:rPr>
        <w:t>виражається</w:t>
      </w:r>
      <w:proofErr w:type="spellEnd"/>
      <w:r w:rsidRPr="00F01626">
        <w:rPr>
          <w:rFonts w:ascii="Times New Roman" w:eastAsia="Times New Roman" w:hAnsi="Times New Roman" w:cs="Times New Roman"/>
          <w:i/>
          <w:sz w:val="28"/>
          <w:szCs w:val="28"/>
          <w:lang w:val="ru-RU" w:eastAsia="ru-RU"/>
        </w:rPr>
        <w:t xml:space="preserve"> в </w:t>
      </w:r>
      <w:proofErr w:type="spellStart"/>
      <w:r w:rsidRPr="00F01626">
        <w:rPr>
          <w:rFonts w:ascii="Times New Roman" w:eastAsia="Times New Roman" w:hAnsi="Times New Roman" w:cs="Times New Roman"/>
          <w:i/>
          <w:sz w:val="28"/>
          <w:szCs w:val="28"/>
          <w:lang w:val="ru-RU" w:eastAsia="ru-RU"/>
        </w:rPr>
        <w:t>його</w:t>
      </w:r>
      <w:proofErr w:type="spellEnd"/>
      <w:r w:rsidRPr="00F01626">
        <w:rPr>
          <w:rFonts w:ascii="Times New Roman" w:eastAsia="Times New Roman" w:hAnsi="Times New Roman" w:cs="Times New Roman"/>
          <w:i/>
          <w:sz w:val="28"/>
          <w:szCs w:val="28"/>
          <w:lang w:val="ru-RU" w:eastAsia="ru-RU"/>
        </w:rPr>
        <w:t xml:space="preserve"> </w:t>
      </w:r>
      <w:proofErr w:type="spellStart"/>
      <w:r w:rsidRPr="00F01626">
        <w:rPr>
          <w:rFonts w:ascii="Times New Roman" w:eastAsia="Times New Roman" w:hAnsi="Times New Roman" w:cs="Times New Roman"/>
          <w:i/>
          <w:sz w:val="28"/>
          <w:szCs w:val="28"/>
          <w:lang w:val="ru-RU" w:eastAsia="ru-RU"/>
        </w:rPr>
        <w:t>безперервному</w:t>
      </w:r>
      <w:proofErr w:type="spellEnd"/>
      <w:r w:rsidRPr="00F01626">
        <w:rPr>
          <w:rFonts w:ascii="Times New Roman" w:eastAsia="Times New Roman" w:hAnsi="Times New Roman" w:cs="Times New Roman"/>
          <w:i/>
          <w:sz w:val="28"/>
          <w:szCs w:val="28"/>
          <w:lang w:val="ru-RU" w:eastAsia="ru-RU"/>
        </w:rPr>
        <w:t xml:space="preserve"> </w:t>
      </w:r>
      <w:proofErr w:type="spellStart"/>
      <w:r w:rsidRPr="00F01626">
        <w:rPr>
          <w:rFonts w:ascii="Times New Roman" w:eastAsia="Times New Roman" w:hAnsi="Times New Roman" w:cs="Times New Roman"/>
          <w:i/>
          <w:sz w:val="28"/>
          <w:szCs w:val="28"/>
          <w:lang w:val="ru-RU" w:eastAsia="ru-RU"/>
        </w:rPr>
        <w:t>самопізнанні</w:t>
      </w:r>
      <w:proofErr w:type="spellEnd"/>
      <w:r w:rsidRPr="00F01626">
        <w:rPr>
          <w:rFonts w:ascii="Times New Roman" w:eastAsia="Times New Roman" w:hAnsi="Times New Roman" w:cs="Times New Roman"/>
          <w:i/>
          <w:sz w:val="28"/>
          <w:szCs w:val="28"/>
          <w:lang w:val="ru-RU" w:eastAsia="ru-RU"/>
        </w:rPr>
        <w:t xml:space="preserve">, </w:t>
      </w:r>
      <w:proofErr w:type="spellStart"/>
      <w:r w:rsidRPr="00F01626">
        <w:rPr>
          <w:rFonts w:ascii="Times New Roman" w:eastAsia="Times New Roman" w:hAnsi="Times New Roman" w:cs="Times New Roman"/>
          <w:i/>
          <w:sz w:val="28"/>
          <w:szCs w:val="28"/>
          <w:lang w:val="ru-RU" w:eastAsia="ru-RU"/>
        </w:rPr>
        <w:t>розвитку</w:t>
      </w:r>
      <w:proofErr w:type="spellEnd"/>
      <w:r w:rsidRPr="00F01626">
        <w:rPr>
          <w:rFonts w:ascii="Times New Roman" w:eastAsia="Times New Roman" w:hAnsi="Times New Roman" w:cs="Times New Roman"/>
          <w:i/>
          <w:sz w:val="28"/>
          <w:szCs w:val="28"/>
          <w:lang w:val="ru-RU" w:eastAsia="ru-RU"/>
        </w:rPr>
        <w:t xml:space="preserve"> </w:t>
      </w:r>
      <w:proofErr w:type="spellStart"/>
      <w:r w:rsidRPr="00F01626">
        <w:rPr>
          <w:rFonts w:ascii="Times New Roman" w:eastAsia="Times New Roman" w:hAnsi="Times New Roman" w:cs="Times New Roman"/>
          <w:i/>
          <w:sz w:val="28"/>
          <w:szCs w:val="28"/>
          <w:lang w:val="ru-RU" w:eastAsia="ru-RU"/>
        </w:rPr>
        <w:t>необхідних</w:t>
      </w:r>
      <w:proofErr w:type="spellEnd"/>
      <w:r w:rsidRPr="00F01626">
        <w:rPr>
          <w:rFonts w:ascii="Times New Roman" w:eastAsia="Times New Roman" w:hAnsi="Times New Roman" w:cs="Times New Roman"/>
          <w:i/>
          <w:sz w:val="28"/>
          <w:szCs w:val="28"/>
          <w:lang w:val="ru-RU" w:eastAsia="ru-RU"/>
        </w:rPr>
        <w:t xml:space="preserve"> </w:t>
      </w:r>
      <w:proofErr w:type="spellStart"/>
      <w:r w:rsidRPr="00F01626">
        <w:rPr>
          <w:rFonts w:ascii="Times New Roman" w:eastAsia="Times New Roman" w:hAnsi="Times New Roman" w:cs="Times New Roman"/>
          <w:i/>
          <w:sz w:val="28"/>
          <w:szCs w:val="28"/>
          <w:lang w:val="ru-RU" w:eastAsia="ru-RU"/>
        </w:rPr>
        <w:t>сучасній</w:t>
      </w:r>
      <w:proofErr w:type="spellEnd"/>
      <w:r w:rsidRPr="00F01626">
        <w:rPr>
          <w:rFonts w:ascii="Times New Roman" w:eastAsia="Times New Roman" w:hAnsi="Times New Roman" w:cs="Times New Roman"/>
          <w:i/>
          <w:sz w:val="28"/>
          <w:szCs w:val="28"/>
          <w:lang w:val="ru-RU" w:eastAsia="ru-RU"/>
        </w:rPr>
        <w:t xml:space="preserve"> </w:t>
      </w:r>
      <w:proofErr w:type="spellStart"/>
      <w:r w:rsidRPr="00F01626">
        <w:rPr>
          <w:rFonts w:ascii="Times New Roman" w:eastAsia="Times New Roman" w:hAnsi="Times New Roman" w:cs="Times New Roman"/>
          <w:i/>
          <w:sz w:val="28"/>
          <w:szCs w:val="28"/>
          <w:lang w:val="ru-RU" w:eastAsia="ru-RU"/>
        </w:rPr>
        <w:t>людині</w:t>
      </w:r>
      <w:proofErr w:type="spellEnd"/>
      <w:r w:rsidRPr="00F01626">
        <w:rPr>
          <w:rFonts w:ascii="Times New Roman" w:eastAsia="Times New Roman" w:hAnsi="Times New Roman" w:cs="Times New Roman"/>
          <w:i/>
          <w:sz w:val="28"/>
          <w:szCs w:val="28"/>
          <w:lang w:val="ru-RU" w:eastAsia="ru-RU"/>
        </w:rPr>
        <w:t xml:space="preserve"> </w:t>
      </w:r>
      <w:proofErr w:type="spellStart"/>
      <w:r w:rsidRPr="00F01626">
        <w:rPr>
          <w:rFonts w:ascii="Times New Roman" w:eastAsia="Times New Roman" w:hAnsi="Times New Roman" w:cs="Times New Roman"/>
          <w:i/>
          <w:sz w:val="28"/>
          <w:szCs w:val="28"/>
          <w:lang w:val="ru-RU" w:eastAsia="ru-RU"/>
        </w:rPr>
        <w:t>особистісних</w:t>
      </w:r>
      <w:proofErr w:type="spellEnd"/>
      <w:r w:rsidRPr="00F01626">
        <w:rPr>
          <w:rFonts w:ascii="Times New Roman" w:eastAsia="Times New Roman" w:hAnsi="Times New Roman" w:cs="Times New Roman"/>
          <w:i/>
          <w:sz w:val="28"/>
          <w:szCs w:val="28"/>
          <w:lang w:val="ru-RU" w:eastAsia="ru-RU"/>
        </w:rPr>
        <w:t xml:space="preserve"> </w:t>
      </w:r>
      <w:proofErr w:type="spellStart"/>
      <w:r w:rsidRPr="00F01626">
        <w:rPr>
          <w:rFonts w:ascii="Times New Roman" w:eastAsia="Times New Roman" w:hAnsi="Times New Roman" w:cs="Times New Roman"/>
          <w:i/>
          <w:sz w:val="28"/>
          <w:szCs w:val="28"/>
          <w:lang w:val="ru-RU" w:eastAsia="ru-RU"/>
        </w:rPr>
        <w:t>якостей</w:t>
      </w:r>
      <w:proofErr w:type="spellEnd"/>
      <w:r w:rsidRPr="00F01626">
        <w:rPr>
          <w:rFonts w:ascii="Times New Roman" w:eastAsia="Times New Roman" w:hAnsi="Times New Roman" w:cs="Times New Roman"/>
          <w:i/>
          <w:sz w:val="28"/>
          <w:szCs w:val="28"/>
          <w:lang w:val="ru-RU" w:eastAsia="ru-RU"/>
        </w:rPr>
        <w:t xml:space="preserve">, </w:t>
      </w:r>
      <w:proofErr w:type="spellStart"/>
      <w:r w:rsidRPr="00F01626">
        <w:rPr>
          <w:rFonts w:ascii="Times New Roman" w:eastAsia="Times New Roman" w:hAnsi="Times New Roman" w:cs="Times New Roman"/>
          <w:i/>
          <w:sz w:val="28"/>
          <w:szCs w:val="28"/>
          <w:lang w:val="ru-RU" w:eastAsia="ru-RU"/>
        </w:rPr>
        <w:t>формуванні</w:t>
      </w:r>
      <w:proofErr w:type="spellEnd"/>
      <w:r w:rsidRPr="00F01626">
        <w:rPr>
          <w:rFonts w:ascii="Times New Roman" w:eastAsia="Times New Roman" w:hAnsi="Times New Roman" w:cs="Times New Roman"/>
          <w:i/>
          <w:sz w:val="28"/>
          <w:szCs w:val="28"/>
          <w:lang w:val="ru-RU" w:eastAsia="ru-RU"/>
        </w:rPr>
        <w:t xml:space="preserve"> </w:t>
      </w:r>
      <w:proofErr w:type="spellStart"/>
      <w:r w:rsidRPr="00F01626">
        <w:rPr>
          <w:rFonts w:ascii="Times New Roman" w:eastAsia="Times New Roman" w:hAnsi="Times New Roman" w:cs="Times New Roman"/>
          <w:i/>
          <w:sz w:val="28"/>
          <w:szCs w:val="28"/>
          <w:lang w:val="ru-RU" w:eastAsia="ru-RU"/>
        </w:rPr>
        <w:t>психологічної</w:t>
      </w:r>
      <w:proofErr w:type="spellEnd"/>
      <w:r w:rsidRPr="00F01626">
        <w:rPr>
          <w:rFonts w:ascii="Times New Roman" w:eastAsia="Times New Roman" w:hAnsi="Times New Roman" w:cs="Times New Roman"/>
          <w:i/>
          <w:sz w:val="28"/>
          <w:szCs w:val="28"/>
          <w:lang w:val="ru-RU" w:eastAsia="ru-RU"/>
        </w:rPr>
        <w:t xml:space="preserve"> </w:t>
      </w:r>
      <w:proofErr w:type="spellStart"/>
      <w:r w:rsidRPr="00F01626">
        <w:rPr>
          <w:rFonts w:ascii="Times New Roman" w:eastAsia="Times New Roman" w:hAnsi="Times New Roman" w:cs="Times New Roman"/>
          <w:i/>
          <w:sz w:val="28"/>
          <w:szCs w:val="28"/>
          <w:lang w:val="ru-RU" w:eastAsia="ru-RU"/>
        </w:rPr>
        <w:t>грамотності</w:t>
      </w:r>
      <w:proofErr w:type="spellEnd"/>
      <w:r w:rsidRPr="00F01626">
        <w:rPr>
          <w:rFonts w:ascii="Times New Roman" w:eastAsia="Times New Roman" w:hAnsi="Times New Roman" w:cs="Times New Roman"/>
          <w:i/>
          <w:sz w:val="28"/>
          <w:szCs w:val="28"/>
          <w:lang w:val="ru-RU" w:eastAsia="ru-RU"/>
        </w:rPr>
        <w:t xml:space="preserve">, </w:t>
      </w:r>
      <w:proofErr w:type="spellStart"/>
      <w:r w:rsidRPr="00F01626">
        <w:rPr>
          <w:rFonts w:ascii="Times New Roman" w:eastAsia="Times New Roman" w:hAnsi="Times New Roman" w:cs="Times New Roman"/>
          <w:i/>
          <w:sz w:val="28"/>
          <w:szCs w:val="28"/>
          <w:lang w:val="ru-RU" w:eastAsia="ru-RU"/>
        </w:rPr>
        <w:t>культури</w:t>
      </w:r>
      <w:proofErr w:type="spellEnd"/>
      <w:r w:rsidRPr="00F01626">
        <w:rPr>
          <w:rFonts w:ascii="Times New Roman" w:eastAsia="Times New Roman" w:hAnsi="Times New Roman" w:cs="Times New Roman"/>
          <w:i/>
          <w:sz w:val="28"/>
          <w:szCs w:val="28"/>
          <w:lang w:val="ru-RU" w:eastAsia="ru-RU"/>
        </w:rPr>
        <w:t xml:space="preserve"> </w:t>
      </w:r>
      <w:proofErr w:type="spellStart"/>
      <w:r w:rsidRPr="00F01626">
        <w:rPr>
          <w:rFonts w:ascii="Times New Roman" w:eastAsia="Times New Roman" w:hAnsi="Times New Roman" w:cs="Times New Roman"/>
          <w:i/>
          <w:sz w:val="28"/>
          <w:szCs w:val="28"/>
          <w:lang w:val="ru-RU" w:eastAsia="ru-RU"/>
        </w:rPr>
        <w:t>мислення</w:t>
      </w:r>
      <w:proofErr w:type="spellEnd"/>
      <w:r w:rsidRPr="00F01626">
        <w:rPr>
          <w:rFonts w:ascii="Times New Roman" w:eastAsia="Times New Roman" w:hAnsi="Times New Roman" w:cs="Times New Roman"/>
          <w:i/>
          <w:sz w:val="28"/>
          <w:szCs w:val="28"/>
          <w:lang w:val="ru-RU" w:eastAsia="ru-RU"/>
        </w:rPr>
        <w:t xml:space="preserve"> та </w:t>
      </w:r>
      <w:proofErr w:type="spellStart"/>
      <w:r w:rsidRPr="00F01626">
        <w:rPr>
          <w:rFonts w:ascii="Times New Roman" w:eastAsia="Times New Roman" w:hAnsi="Times New Roman" w:cs="Times New Roman"/>
          <w:i/>
          <w:sz w:val="28"/>
          <w:szCs w:val="28"/>
          <w:lang w:val="ru-RU" w:eastAsia="ru-RU"/>
        </w:rPr>
        <w:t>поведінки</w:t>
      </w:r>
      <w:proofErr w:type="spellEnd"/>
      <w:r w:rsidRPr="00F01626">
        <w:rPr>
          <w:rFonts w:ascii="Times New Roman" w:eastAsia="Times New Roman" w:hAnsi="Times New Roman" w:cs="Times New Roman"/>
          <w:i/>
          <w:sz w:val="28"/>
          <w:szCs w:val="28"/>
          <w:lang w:val="ru-RU" w:eastAsia="ru-RU"/>
        </w:rPr>
        <w:t xml:space="preserve">. До </w:t>
      </w:r>
      <w:proofErr w:type="spellStart"/>
      <w:r w:rsidRPr="00F01626">
        <w:rPr>
          <w:rFonts w:ascii="Times New Roman" w:eastAsia="Times New Roman" w:hAnsi="Times New Roman" w:cs="Times New Roman"/>
          <w:i/>
          <w:sz w:val="28"/>
          <w:szCs w:val="28"/>
          <w:lang w:val="ru-RU" w:eastAsia="ru-RU"/>
        </w:rPr>
        <w:t>даної</w:t>
      </w:r>
      <w:proofErr w:type="spellEnd"/>
      <w:r w:rsidRPr="00F01626">
        <w:rPr>
          <w:rFonts w:ascii="Times New Roman" w:eastAsia="Times New Roman" w:hAnsi="Times New Roman" w:cs="Times New Roman"/>
          <w:i/>
          <w:sz w:val="28"/>
          <w:szCs w:val="28"/>
          <w:lang w:val="ru-RU" w:eastAsia="ru-RU"/>
        </w:rPr>
        <w:t xml:space="preserve"> </w:t>
      </w:r>
      <w:proofErr w:type="spellStart"/>
      <w:r w:rsidRPr="00F01626">
        <w:rPr>
          <w:rFonts w:ascii="Times New Roman" w:eastAsia="Times New Roman" w:hAnsi="Times New Roman" w:cs="Times New Roman"/>
          <w:i/>
          <w:sz w:val="28"/>
          <w:szCs w:val="28"/>
          <w:lang w:val="ru-RU" w:eastAsia="ru-RU"/>
        </w:rPr>
        <w:t>компетентності</w:t>
      </w:r>
      <w:proofErr w:type="spellEnd"/>
      <w:r w:rsidRPr="00F01626">
        <w:rPr>
          <w:rFonts w:ascii="Times New Roman" w:eastAsia="Times New Roman" w:hAnsi="Times New Roman" w:cs="Times New Roman"/>
          <w:i/>
          <w:sz w:val="28"/>
          <w:szCs w:val="28"/>
          <w:lang w:val="ru-RU" w:eastAsia="ru-RU"/>
        </w:rPr>
        <w:t xml:space="preserve"> </w:t>
      </w:r>
      <w:proofErr w:type="spellStart"/>
      <w:r w:rsidRPr="00F01626">
        <w:rPr>
          <w:rFonts w:ascii="Times New Roman" w:eastAsia="Times New Roman" w:hAnsi="Times New Roman" w:cs="Times New Roman"/>
          <w:i/>
          <w:sz w:val="28"/>
          <w:szCs w:val="28"/>
          <w:lang w:val="ru-RU" w:eastAsia="ru-RU"/>
        </w:rPr>
        <w:t>відносяться</w:t>
      </w:r>
      <w:proofErr w:type="spellEnd"/>
      <w:r w:rsidRPr="00F01626">
        <w:rPr>
          <w:rFonts w:ascii="Times New Roman" w:eastAsia="Times New Roman" w:hAnsi="Times New Roman" w:cs="Times New Roman"/>
          <w:i/>
          <w:sz w:val="28"/>
          <w:szCs w:val="28"/>
          <w:lang w:val="ru-RU" w:eastAsia="ru-RU"/>
        </w:rPr>
        <w:t xml:space="preserve"> правила </w:t>
      </w:r>
      <w:proofErr w:type="spellStart"/>
      <w:r w:rsidRPr="00F01626">
        <w:rPr>
          <w:rFonts w:ascii="Times New Roman" w:eastAsia="Times New Roman" w:hAnsi="Times New Roman" w:cs="Times New Roman"/>
          <w:i/>
          <w:sz w:val="28"/>
          <w:szCs w:val="28"/>
          <w:lang w:val="ru-RU" w:eastAsia="ru-RU"/>
        </w:rPr>
        <w:t>особистої</w:t>
      </w:r>
      <w:proofErr w:type="spellEnd"/>
      <w:r w:rsidRPr="00F01626">
        <w:rPr>
          <w:rFonts w:ascii="Times New Roman" w:eastAsia="Times New Roman" w:hAnsi="Times New Roman" w:cs="Times New Roman"/>
          <w:i/>
          <w:sz w:val="28"/>
          <w:szCs w:val="28"/>
          <w:lang w:val="ru-RU" w:eastAsia="ru-RU"/>
        </w:rPr>
        <w:t xml:space="preserve"> </w:t>
      </w:r>
      <w:proofErr w:type="spellStart"/>
      <w:r w:rsidRPr="00F01626">
        <w:rPr>
          <w:rFonts w:ascii="Times New Roman" w:eastAsia="Times New Roman" w:hAnsi="Times New Roman" w:cs="Times New Roman"/>
          <w:i/>
          <w:sz w:val="28"/>
          <w:szCs w:val="28"/>
          <w:lang w:val="ru-RU" w:eastAsia="ru-RU"/>
        </w:rPr>
        <w:t>гігієни</w:t>
      </w:r>
      <w:proofErr w:type="spellEnd"/>
      <w:r w:rsidRPr="00F01626">
        <w:rPr>
          <w:rFonts w:ascii="Times New Roman" w:eastAsia="Times New Roman" w:hAnsi="Times New Roman" w:cs="Times New Roman"/>
          <w:i/>
          <w:sz w:val="28"/>
          <w:szCs w:val="28"/>
          <w:lang w:val="ru-RU" w:eastAsia="ru-RU"/>
        </w:rPr>
        <w:t xml:space="preserve">, </w:t>
      </w:r>
      <w:proofErr w:type="spellStart"/>
      <w:r w:rsidRPr="00F01626">
        <w:rPr>
          <w:rFonts w:ascii="Times New Roman" w:eastAsia="Times New Roman" w:hAnsi="Times New Roman" w:cs="Times New Roman"/>
          <w:i/>
          <w:sz w:val="28"/>
          <w:szCs w:val="28"/>
          <w:lang w:val="ru-RU" w:eastAsia="ru-RU"/>
        </w:rPr>
        <w:t>турбота</w:t>
      </w:r>
      <w:proofErr w:type="spellEnd"/>
      <w:r w:rsidRPr="00F01626">
        <w:rPr>
          <w:rFonts w:ascii="Times New Roman" w:eastAsia="Times New Roman" w:hAnsi="Times New Roman" w:cs="Times New Roman"/>
          <w:i/>
          <w:sz w:val="28"/>
          <w:szCs w:val="28"/>
          <w:lang w:val="ru-RU" w:eastAsia="ru-RU"/>
        </w:rPr>
        <w:t xml:space="preserve"> про </w:t>
      </w:r>
      <w:proofErr w:type="spellStart"/>
      <w:r w:rsidRPr="00F01626">
        <w:rPr>
          <w:rFonts w:ascii="Times New Roman" w:eastAsia="Times New Roman" w:hAnsi="Times New Roman" w:cs="Times New Roman"/>
          <w:i/>
          <w:sz w:val="28"/>
          <w:szCs w:val="28"/>
          <w:lang w:val="ru-RU" w:eastAsia="ru-RU"/>
        </w:rPr>
        <w:t>власне</w:t>
      </w:r>
      <w:proofErr w:type="spellEnd"/>
      <w:r w:rsidRPr="00F01626">
        <w:rPr>
          <w:rFonts w:ascii="Times New Roman" w:eastAsia="Times New Roman" w:hAnsi="Times New Roman" w:cs="Times New Roman"/>
          <w:i/>
          <w:sz w:val="28"/>
          <w:szCs w:val="28"/>
          <w:lang w:val="ru-RU" w:eastAsia="ru-RU"/>
        </w:rPr>
        <w:t xml:space="preserve"> </w:t>
      </w:r>
      <w:proofErr w:type="spellStart"/>
      <w:r w:rsidRPr="00F01626">
        <w:rPr>
          <w:rFonts w:ascii="Times New Roman" w:eastAsia="Times New Roman" w:hAnsi="Times New Roman" w:cs="Times New Roman"/>
          <w:i/>
          <w:sz w:val="28"/>
          <w:szCs w:val="28"/>
          <w:lang w:val="ru-RU" w:eastAsia="ru-RU"/>
        </w:rPr>
        <w:t>здоров'я</w:t>
      </w:r>
      <w:proofErr w:type="spellEnd"/>
      <w:r w:rsidRPr="00F01626">
        <w:rPr>
          <w:rFonts w:ascii="Times New Roman" w:eastAsia="Times New Roman" w:hAnsi="Times New Roman" w:cs="Times New Roman"/>
          <w:i/>
          <w:sz w:val="28"/>
          <w:szCs w:val="28"/>
          <w:lang w:val="ru-RU" w:eastAsia="ru-RU"/>
        </w:rPr>
        <w:t xml:space="preserve">, </w:t>
      </w:r>
      <w:proofErr w:type="spellStart"/>
      <w:r w:rsidRPr="00F01626">
        <w:rPr>
          <w:rFonts w:ascii="Times New Roman" w:eastAsia="Times New Roman" w:hAnsi="Times New Roman" w:cs="Times New Roman"/>
          <w:i/>
          <w:sz w:val="28"/>
          <w:szCs w:val="28"/>
          <w:lang w:val="ru-RU" w:eastAsia="ru-RU"/>
        </w:rPr>
        <w:t>статева</w:t>
      </w:r>
      <w:proofErr w:type="spellEnd"/>
      <w:r w:rsidRPr="00F01626">
        <w:rPr>
          <w:rFonts w:ascii="Times New Roman" w:eastAsia="Times New Roman" w:hAnsi="Times New Roman" w:cs="Times New Roman"/>
          <w:i/>
          <w:sz w:val="28"/>
          <w:szCs w:val="28"/>
          <w:lang w:val="ru-RU" w:eastAsia="ru-RU"/>
        </w:rPr>
        <w:t xml:space="preserve"> </w:t>
      </w:r>
      <w:proofErr w:type="spellStart"/>
      <w:r w:rsidRPr="00F01626">
        <w:rPr>
          <w:rFonts w:ascii="Times New Roman" w:eastAsia="Times New Roman" w:hAnsi="Times New Roman" w:cs="Times New Roman"/>
          <w:i/>
          <w:sz w:val="28"/>
          <w:szCs w:val="28"/>
          <w:lang w:val="ru-RU" w:eastAsia="ru-RU"/>
        </w:rPr>
        <w:t>грамотність</w:t>
      </w:r>
      <w:proofErr w:type="spellEnd"/>
      <w:r w:rsidRPr="00F01626">
        <w:rPr>
          <w:rFonts w:ascii="Times New Roman" w:eastAsia="Times New Roman" w:hAnsi="Times New Roman" w:cs="Times New Roman"/>
          <w:i/>
          <w:sz w:val="28"/>
          <w:szCs w:val="28"/>
          <w:lang w:val="ru-RU" w:eastAsia="ru-RU"/>
        </w:rPr>
        <w:t xml:space="preserve">, </w:t>
      </w:r>
      <w:proofErr w:type="spellStart"/>
      <w:r w:rsidRPr="00F01626">
        <w:rPr>
          <w:rFonts w:ascii="Times New Roman" w:eastAsia="Times New Roman" w:hAnsi="Times New Roman" w:cs="Times New Roman"/>
          <w:i/>
          <w:sz w:val="28"/>
          <w:szCs w:val="28"/>
          <w:lang w:val="ru-RU" w:eastAsia="ru-RU"/>
        </w:rPr>
        <w:t>внутрішня</w:t>
      </w:r>
      <w:proofErr w:type="spellEnd"/>
      <w:r w:rsidRPr="00F01626">
        <w:rPr>
          <w:rFonts w:ascii="Times New Roman" w:eastAsia="Times New Roman" w:hAnsi="Times New Roman" w:cs="Times New Roman"/>
          <w:i/>
          <w:sz w:val="28"/>
          <w:szCs w:val="28"/>
          <w:lang w:val="ru-RU" w:eastAsia="ru-RU"/>
        </w:rPr>
        <w:t xml:space="preserve"> </w:t>
      </w:r>
      <w:proofErr w:type="spellStart"/>
      <w:r w:rsidRPr="00F01626">
        <w:rPr>
          <w:rFonts w:ascii="Times New Roman" w:eastAsia="Times New Roman" w:hAnsi="Times New Roman" w:cs="Times New Roman"/>
          <w:i/>
          <w:sz w:val="28"/>
          <w:szCs w:val="28"/>
          <w:lang w:val="ru-RU" w:eastAsia="ru-RU"/>
        </w:rPr>
        <w:t>екологічна</w:t>
      </w:r>
      <w:proofErr w:type="spellEnd"/>
      <w:r w:rsidRPr="00F01626">
        <w:rPr>
          <w:rFonts w:ascii="Times New Roman" w:eastAsia="Times New Roman" w:hAnsi="Times New Roman" w:cs="Times New Roman"/>
          <w:i/>
          <w:sz w:val="28"/>
          <w:szCs w:val="28"/>
          <w:lang w:val="ru-RU" w:eastAsia="ru-RU"/>
        </w:rPr>
        <w:t xml:space="preserve"> культура. </w:t>
      </w:r>
      <w:proofErr w:type="spellStart"/>
      <w:r w:rsidRPr="00F01626">
        <w:rPr>
          <w:rFonts w:ascii="Times New Roman" w:eastAsia="Times New Roman" w:hAnsi="Times New Roman" w:cs="Times New Roman"/>
          <w:i/>
          <w:sz w:val="28"/>
          <w:szCs w:val="28"/>
          <w:lang w:val="ru-RU" w:eastAsia="ru-RU"/>
        </w:rPr>
        <w:t>Сюди</w:t>
      </w:r>
      <w:proofErr w:type="spellEnd"/>
      <w:r w:rsidRPr="00F01626">
        <w:rPr>
          <w:rFonts w:ascii="Times New Roman" w:eastAsia="Times New Roman" w:hAnsi="Times New Roman" w:cs="Times New Roman"/>
          <w:i/>
          <w:sz w:val="28"/>
          <w:szCs w:val="28"/>
          <w:lang w:val="ru-RU" w:eastAsia="ru-RU"/>
        </w:rPr>
        <w:t xml:space="preserve"> ж входить комплекс </w:t>
      </w:r>
      <w:proofErr w:type="spellStart"/>
      <w:r w:rsidRPr="00F01626">
        <w:rPr>
          <w:rFonts w:ascii="Times New Roman" w:eastAsia="Times New Roman" w:hAnsi="Times New Roman" w:cs="Times New Roman"/>
          <w:i/>
          <w:sz w:val="28"/>
          <w:szCs w:val="28"/>
          <w:lang w:val="ru-RU" w:eastAsia="ru-RU"/>
        </w:rPr>
        <w:t>якостей</w:t>
      </w:r>
      <w:proofErr w:type="spellEnd"/>
      <w:r w:rsidRPr="00F01626">
        <w:rPr>
          <w:rFonts w:ascii="Times New Roman" w:eastAsia="Times New Roman" w:hAnsi="Times New Roman" w:cs="Times New Roman"/>
          <w:i/>
          <w:sz w:val="28"/>
          <w:szCs w:val="28"/>
          <w:lang w:val="ru-RU" w:eastAsia="ru-RU"/>
        </w:rPr>
        <w:t xml:space="preserve">, </w:t>
      </w:r>
      <w:proofErr w:type="spellStart"/>
      <w:r w:rsidRPr="00F01626">
        <w:rPr>
          <w:rFonts w:ascii="Times New Roman" w:eastAsia="Times New Roman" w:hAnsi="Times New Roman" w:cs="Times New Roman"/>
          <w:i/>
          <w:sz w:val="28"/>
          <w:szCs w:val="28"/>
          <w:lang w:val="ru-RU" w:eastAsia="ru-RU"/>
        </w:rPr>
        <w:t>пов'язаних</w:t>
      </w:r>
      <w:proofErr w:type="spellEnd"/>
      <w:r w:rsidRPr="00F01626">
        <w:rPr>
          <w:rFonts w:ascii="Times New Roman" w:eastAsia="Times New Roman" w:hAnsi="Times New Roman" w:cs="Times New Roman"/>
          <w:i/>
          <w:sz w:val="28"/>
          <w:szCs w:val="28"/>
          <w:lang w:val="ru-RU" w:eastAsia="ru-RU"/>
        </w:rPr>
        <w:t xml:space="preserve"> з основами </w:t>
      </w:r>
      <w:proofErr w:type="spellStart"/>
      <w:r w:rsidRPr="00F01626">
        <w:rPr>
          <w:rFonts w:ascii="Times New Roman" w:eastAsia="Times New Roman" w:hAnsi="Times New Roman" w:cs="Times New Roman"/>
          <w:i/>
          <w:sz w:val="28"/>
          <w:szCs w:val="28"/>
          <w:lang w:val="ru-RU" w:eastAsia="ru-RU"/>
        </w:rPr>
        <w:t>безпечної</w:t>
      </w:r>
      <w:proofErr w:type="spellEnd"/>
      <w:r w:rsidRPr="00F01626">
        <w:rPr>
          <w:rFonts w:ascii="Times New Roman" w:eastAsia="Times New Roman" w:hAnsi="Times New Roman" w:cs="Times New Roman"/>
          <w:i/>
          <w:sz w:val="28"/>
          <w:szCs w:val="28"/>
          <w:lang w:val="ru-RU" w:eastAsia="ru-RU"/>
        </w:rPr>
        <w:t xml:space="preserve"> </w:t>
      </w:r>
      <w:proofErr w:type="spellStart"/>
      <w:r w:rsidRPr="00F01626">
        <w:rPr>
          <w:rFonts w:ascii="Times New Roman" w:eastAsia="Times New Roman" w:hAnsi="Times New Roman" w:cs="Times New Roman"/>
          <w:i/>
          <w:sz w:val="28"/>
          <w:szCs w:val="28"/>
          <w:lang w:val="ru-RU" w:eastAsia="ru-RU"/>
        </w:rPr>
        <w:t>життєдіяльності</w:t>
      </w:r>
      <w:proofErr w:type="spellEnd"/>
      <w:r w:rsidRPr="00F01626">
        <w:rPr>
          <w:rFonts w:ascii="Times New Roman" w:eastAsia="Times New Roman" w:hAnsi="Times New Roman" w:cs="Times New Roman"/>
          <w:i/>
          <w:sz w:val="28"/>
          <w:szCs w:val="28"/>
          <w:lang w:val="ru-RU" w:eastAsia="ru-RU"/>
        </w:rPr>
        <w:t xml:space="preserve"> </w:t>
      </w:r>
      <w:proofErr w:type="spellStart"/>
      <w:r w:rsidRPr="00F01626">
        <w:rPr>
          <w:rFonts w:ascii="Times New Roman" w:eastAsia="Times New Roman" w:hAnsi="Times New Roman" w:cs="Times New Roman"/>
          <w:i/>
          <w:sz w:val="28"/>
          <w:szCs w:val="28"/>
          <w:lang w:val="ru-RU" w:eastAsia="ru-RU"/>
        </w:rPr>
        <w:t>особистості</w:t>
      </w:r>
      <w:proofErr w:type="spellEnd"/>
      <w:r w:rsidRPr="00F01626">
        <w:rPr>
          <w:rFonts w:ascii="Times New Roman" w:eastAsia="Times New Roman" w:hAnsi="Times New Roman" w:cs="Times New Roman"/>
          <w:sz w:val="28"/>
          <w:szCs w:val="28"/>
          <w:lang w:val="ru-RU" w:eastAsia="ru-RU"/>
        </w:rPr>
        <w:t>.</w:t>
      </w:r>
    </w:p>
    <w:p w:rsidR="00F01626" w:rsidRPr="00F01626" w:rsidRDefault="00F01626" w:rsidP="00F01626">
      <w:pPr>
        <w:shd w:val="clear" w:color="auto" w:fill="FFFFFF"/>
        <w:spacing w:after="0" w:line="240" w:lineRule="auto"/>
        <w:ind w:firstLine="567"/>
        <w:contextualSpacing/>
        <w:jc w:val="both"/>
        <w:rPr>
          <w:rFonts w:ascii="Times New Roman" w:eastAsia="Times New Roman" w:hAnsi="Times New Roman" w:cs="Times New Roman"/>
          <w:i/>
          <w:sz w:val="28"/>
          <w:szCs w:val="28"/>
          <w:lang w:eastAsia="ru-RU"/>
        </w:rPr>
      </w:pPr>
      <w:r w:rsidRPr="00F01626">
        <w:rPr>
          <w:rFonts w:ascii="Times New Roman" w:eastAsia="Times New Roman" w:hAnsi="Times New Roman" w:cs="Times New Roman"/>
          <w:i/>
          <w:sz w:val="28"/>
          <w:szCs w:val="28"/>
          <w:lang w:eastAsia="ru-RU"/>
        </w:rPr>
        <w:t xml:space="preserve">Задача педагогів учити учнів прагнути успіху.  У закладі застосовується інноваційна технологія навчання «Створення ситуації успіху». </w:t>
      </w:r>
    </w:p>
    <w:p w:rsidR="00F01626" w:rsidRPr="00F01626" w:rsidRDefault="00F01626" w:rsidP="00F01626">
      <w:pPr>
        <w:spacing w:after="0" w:line="240" w:lineRule="auto"/>
        <w:ind w:firstLine="567"/>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 xml:space="preserve">Отже, освітні компетентності учня відіграють багатофункціональну </w:t>
      </w:r>
      <w:proofErr w:type="spellStart"/>
      <w:r w:rsidRPr="00F01626">
        <w:rPr>
          <w:rFonts w:ascii="Times New Roman" w:eastAsia="Times New Roman" w:hAnsi="Times New Roman" w:cs="Times New Roman"/>
          <w:sz w:val="28"/>
          <w:szCs w:val="28"/>
          <w:lang w:eastAsia="ru-RU"/>
        </w:rPr>
        <w:t>метапредметну</w:t>
      </w:r>
      <w:proofErr w:type="spellEnd"/>
      <w:r w:rsidRPr="00F01626">
        <w:rPr>
          <w:rFonts w:ascii="Times New Roman" w:eastAsia="Times New Roman" w:hAnsi="Times New Roman" w:cs="Times New Roman"/>
          <w:sz w:val="28"/>
          <w:szCs w:val="28"/>
          <w:lang w:eastAsia="ru-RU"/>
        </w:rPr>
        <w:t xml:space="preserve"> роль, що виявляється не тільки у школі, а й у родині, у дружньому колі, у майбутніх виробничих стосунках.</w:t>
      </w:r>
    </w:p>
    <w:p w:rsidR="00F01626" w:rsidRPr="00F01626" w:rsidRDefault="00F01626" w:rsidP="00F01626">
      <w:pPr>
        <w:spacing w:after="0" w:line="240" w:lineRule="auto"/>
        <w:ind w:firstLine="567"/>
        <w:jc w:val="both"/>
        <w:rPr>
          <w:rFonts w:ascii="Times New Roman" w:eastAsia="Calibri" w:hAnsi="Times New Roman" w:cs="Times New Roman"/>
          <w:sz w:val="28"/>
          <w:szCs w:val="28"/>
        </w:rPr>
      </w:pPr>
      <w:r w:rsidRPr="00F01626">
        <w:rPr>
          <w:rFonts w:ascii="Times New Roman" w:eastAsia="Calibri" w:hAnsi="Times New Roman" w:cs="Times New Roman"/>
          <w:sz w:val="28"/>
          <w:szCs w:val="28"/>
        </w:rPr>
        <w:t>Для глибшого розуміння суті окремих компонентів, вікових особливостей Моделі випускника Нової Української Школи, сформулюємо:</w:t>
      </w:r>
    </w:p>
    <w:p w:rsidR="00F01626" w:rsidRPr="00F01626" w:rsidRDefault="00F01626" w:rsidP="00F01626">
      <w:pPr>
        <w:spacing w:after="0" w:line="240" w:lineRule="auto"/>
        <w:ind w:firstLine="567"/>
        <w:jc w:val="both"/>
        <w:rPr>
          <w:rFonts w:ascii="Times New Roman" w:eastAsia="Calibri" w:hAnsi="Times New Roman" w:cs="Times New Roman"/>
          <w:b/>
          <w:sz w:val="28"/>
          <w:szCs w:val="28"/>
        </w:rPr>
      </w:pPr>
      <w:r w:rsidRPr="00F01626">
        <w:rPr>
          <w:rFonts w:ascii="Times New Roman" w:eastAsia="Calibri" w:hAnsi="Times New Roman" w:cs="Times New Roman"/>
          <w:b/>
          <w:sz w:val="28"/>
          <w:szCs w:val="28"/>
        </w:rPr>
        <w:t>Випускник початкових класів повинен мати якісні характеристики:</w:t>
      </w:r>
    </w:p>
    <w:p w:rsidR="00F01626" w:rsidRPr="00F01626" w:rsidRDefault="00F01626" w:rsidP="00F01626">
      <w:pPr>
        <w:spacing w:after="0" w:line="240" w:lineRule="auto"/>
        <w:ind w:firstLine="567"/>
        <w:jc w:val="both"/>
        <w:rPr>
          <w:rFonts w:ascii="Times New Roman" w:eastAsia="Calibri" w:hAnsi="Times New Roman" w:cs="Times New Roman"/>
          <w:sz w:val="28"/>
          <w:szCs w:val="28"/>
        </w:rPr>
      </w:pPr>
      <w:r w:rsidRPr="00F01626">
        <w:rPr>
          <w:rFonts w:ascii="Times New Roman" w:eastAsia="Calibri" w:hAnsi="Times New Roman" w:cs="Times New Roman"/>
          <w:sz w:val="28"/>
          <w:szCs w:val="28"/>
        </w:rPr>
        <w:t>упевненість в собі, відчуття повноцінності, старанність, працелюбність, самостійність, дисциплінованість, мотивація досягнення успіху, повинен уміти слухати і чути, критично мислити і мати почуття самоконтролю. Опанувати навички навчальної діяльності, прості навички самоконтролю навчальних дій, культуру поведінки і мови, основи особистої гігієни і здорового способу життя;</w:t>
      </w:r>
    </w:p>
    <w:p w:rsidR="00F01626" w:rsidRPr="00F01626" w:rsidRDefault="00F01626" w:rsidP="00F01626">
      <w:pPr>
        <w:spacing w:after="0" w:line="240" w:lineRule="auto"/>
        <w:ind w:firstLine="567"/>
        <w:jc w:val="both"/>
        <w:rPr>
          <w:rFonts w:ascii="Times New Roman" w:eastAsia="Calibri" w:hAnsi="Times New Roman" w:cs="Times New Roman"/>
          <w:b/>
          <w:sz w:val="28"/>
          <w:szCs w:val="28"/>
        </w:rPr>
      </w:pPr>
      <w:r w:rsidRPr="00F01626">
        <w:rPr>
          <w:rFonts w:ascii="Times New Roman" w:eastAsia="Calibri" w:hAnsi="Times New Roman" w:cs="Times New Roman"/>
          <w:b/>
          <w:sz w:val="28"/>
          <w:szCs w:val="28"/>
        </w:rPr>
        <w:lastRenderedPageBreak/>
        <w:t>Випускник середніх класів має володіти певними яко</w:t>
      </w:r>
      <w:r w:rsidRPr="00F01626">
        <w:rPr>
          <w:rFonts w:ascii="Times New Roman" w:eastAsia="Calibri" w:hAnsi="Times New Roman" w:cs="Times New Roman"/>
          <w:b/>
          <w:sz w:val="28"/>
          <w:szCs w:val="28"/>
        </w:rPr>
        <w:softHyphen/>
        <w:t>стями і вміннями:</w:t>
      </w:r>
    </w:p>
    <w:p w:rsidR="00F01626" w:rsidRPr="00F01626" w:rsidRDefault="00F01626" w:rsidP="00F01626">
      <w:pPr>
        <w:spacing w:after="0" w:line="240" w:lineRule="auto"/>
        <w:ind w:firstLine="567"/>
        <w:jc w:val="both"/>
        <w:rPr>
          <w:rFonts w:ascii="Times New Roman" w:eastAsia="Calibri" w:hAnsi="Times New Roman" w:cs="Times New Roman"/>
          <w:sz w:val="28"/>
          <w:szCs w:val="28"/>
        </w:rPr>
      </w:pPr>
      <w:r w:rsidRPr="00F01626">
        <w:rPr>
          <w:rFonts w:ascii="Times New Roman" w:eastAsia="Calibri" w:hAnsi="Times New Roman" w:cs="Times New Roman"/>
          <w:sz w:val="28"/>
          <w:szCs w:val="28"/>
        </w:rPr>
        <w:t>на рівні вимог державних освітніх стандартів засвоїти загальноосвітні програми з усіх предметів шкільного навчального плану;</w:t>
      </w:r>
    </w:p>
    <w:p w:rsidR="00F01626" w:rsidRPr="00F01626" w:rsidRDefault="00F01626" w:rsidP="00F01626">
      <w:pPr>
        <w:spacing w:after="0" w:line="240" w:lineRule="auto"/>
        <w:ind w:firstLine="567"/>
        <w:jc w:val="both"/>
        <w:rPr>
          <w:rFonts w:ascii="Times New Roman" w:eastAsia="Calibri" w:hAnsi="Times New Roman" w:cs="Times New Roman"/>
          <w:sz w:val="28"/>
          <w:szCs w:val="28"/>
        </w:rPr>
      </w:pPr>
      <w:r w:rsidRPr="00F01626">
        <w:rPr>
          <w:rFonts w:ascii="Times New Roman" w:eastAsia="Calibri" w:hAnsi="Times New Roman" w:cs="Times New Roman"/>
          <w:sz w:val="28"/>
          <w:szCs w:val="28"/>
        </w:rPr>
        <w:t>опанувати систему розумових навичок (порівняння, узагальнення, аналіз, синтез, класифікацію, визначення головного);</w:t>
      </w:r>
    </w:p>
    <w:p w:rsidR="00F01626" w:rsidRPr="00F01626" w:rsidRDefault="00F01626" w:rsidP="00F01626">
      <w:pPr>
        <w:spacing w:after="0" w:line="240" w:lineRule="auto"/>
        <w:ind w:firstLine="567"/>
        <w:jc w:val="both"/>
        <w:rPr>
          <w:rFonts w:ascii="Times New Roman" w:eastAsia="Calibri" w:hAnsi="Times New Roman" w:cs="Times New Roman"/>
          <w:sz w:val="28"/>
          <w:szCs w:val="28"/>
        </w:rPr>
      </w:pPr>
      <w:r w:rsidRPr="00F01626">
        <w:rPr>
          <w:rFonts w:ascii="Times New Roman" w:eastAsia="Calibri" w:hAnsi="Times New Roman" w:cs="Times New Roman"/>
          <w:sz w:val="28"/>
          <w:szCs w:val="28"/>
        </w:rPr>
        <w:t>оволодіти основами комп’ютерної грамотності;</w:t>
      </w:r>
    </w:p>
    <w:p w:rsidR="00F01626" w:rsidRPr="00F01626" w:rsidRDefault="00F01626" w:rsidP="00F01626">
      <w:pPr>
        <w:spacing w:after="0" w:line="240" w:lineRule="auto"/>
        <w:ind w:firstLine="567"/>
        <w:jc w:val="both"/>
        <w:rPr>
          <w:rFonts w:ascii="Times New Roman" w:eastAsia="Calibri" w:hAnsi="Times New Roman" w:cs="Times New Roman"/>
          <w:sz w:val="28"/>
          <w:szCs w:val="28"/>
        </w:rPr>
      </w:pPr>
      <w:r w:rsidRPr="00F01626">
        <w:rPr>
          <w:rFonts w:ascii="Times New Roman" w:eastAsia="Calibri" w:hAnsi="Times New Roman" w:cs="Times New Roman"/>
          <w:sz w:val="28"/>
          <w:szCs w:val="28"/>
        </w:rPr>
        <w:t>знати свої громадянські права і вміти їх реалізувати;</w:t>
      </w:r>
    </w:p>
    <w:p w:rsidR="00F01626" w:rsidRPr="00F01626" w:rsidRDefault="00F01626" w:rsidP="00F01626">
      <w:pPr>
        <w:spacing w:after="0" w:line="240" w:lineRule="auto"/>
        <w:ind w:firstLine="567"/>
        <w:jc w:val="both"/>
        <w:rPr>
          <w:rFonts w:ascii="Times New Roman" w:eastAsia="Calibri" w:hAnsi="Times New Roman" w:cs="Times New Roman"/>
          <w:sz w:val="28"/>
          <w:szCs w:val="28"/>
        </w:rPr>
      </w:pPr>
      <w:r w:rsidRPr="00F01626">
        <w:rPr>
          <w:rFonts w:ascii="Times New Roman" w:eastAsia="Calibri" w:hAnsi="Times New Roman" w:cs="Times New Roman"/>
          <w:sz w:val="28"/>
          <w:szCs w:val="28"/>
        </w:rPr>
        <w:t>оцінювати свою діяльність з погляду моральності та етичних цінностей;</w:t>
      </w:r>
    </w:p>
    <w:p w:rsidR="00F01626" w:rsidRPr="00F01626" w:rsidRDefault="00F01626" w:rsidP="00F01626">
      <w:pPr>
        <w:spacing w:after="0" w:line="240" w:lineRule="auto"/>
        <w:ind w:firstLine="567"/>
        <w:jc w:val="both"/>
        <w:rPr>
          <w:rFonts w:ascii="Times New Roman" w:eastAsia="Calibri" w:hAnsi="Times New Roman" w:cs="Times New Roman"/>
          <w:sz w:val="28"/>
          <w:szCs w:val="28"/>
        </w:rPr>
      </w:pPr>
      <w:r w:rsidRPr="00F01626">
        <w:rPr>
          <w:rFonts w:ascii="Times New Roman" w:eastAsia="Calibri" w:hAnsi="Times New Roman" w:cs="Times New Roman"/>
          <w:sz w:val="28"/>
          <w:szCs w:val="28"/>
        </w:rPr>
        <w:t>дотримуватися правил культури поведінки і спілкування;</w:t>
      </w:r>
    </w:p>
    <w:p w:rsidR="00F01626" w:rsidRPr="00F01626" w:rsidRDefault="00F01626" w:rsidP="00F01626">
      <w:pPr>
        <w:spacing w:after="0" w:line="240" w:lineRule="auto"/>
        <w:ind w:firstLine="567"/>
        <w:jc w:val="both"/>
        <w:rPr>
          <w:rFonts w:ascii="Times New Roman" w:eastAsia="Calibri" w:hAnsi="Times New Roman" w:cs="Times New Roman"/>
          <w:sz w:val="28"/>
          <w:szCs w:val="28"/>
        </w:rPr>
      </w:pPr>
      <w:r w:rsidRPr="00F01626">
        <w:rPr>
          <w:rFonts w:ascii="Times New Roman" w:eastAsia="Calibri" w:hAnsi="Times New Roman" w:cs="Times New Roman"/>
          <w:sz w:val="28"/>
          <w:szCs w:val="28"/>
        </w:rPr>
        <w:t>вести здоровий спосіб життя;</w:t>
      </w:r>
    </w:p>
    <w:p w:rsidR="00F01626" w:rsidRPr="00F01626" w:rsidRDefault="00F01626" w:rsidP="00F01626">
      <w:pPr>
        <w:spacing w:after="0" w:line="240" w:lineRule="auto"/>
        <w:ind w:firstLine="567"/>
        <w:jc w:val="both"/>
        <w:rPr>
          <w:rFonts w:ascii="Times New Roman" w:eastAsia="Calibri" w:hAnsi="Times New Roman" w:cs="Times New Roman"/>
          <w:sz w:val="28"/>
          <w:szCs w:val="28"/>
        </w:rPr>
      </w:pPr>
      <w:r w:rsidRPr="00F01626">
        <w:rPr>
          <w:rFonts w:ascii="Times New Roman" w:eastAsia="Calibri" w:hAnsi="Times New Roman" w:cs="Times New Roman"/>
          <w:sz w:val="28"/>
          <w:szCs w:val="28"/>
        </w:rPr>
        <w:t>бути готовим до форм і методів навчання, використовуваних у старших класах.</w:t>
      </w:r>
    </w:p>
    <w:p w:rsidR="00F01626" w:rsidRPr="00F01626" w:rsidRDefault="00F01626" w:rsidP="00F01626">
      <w:pPr>
        <w:spacing w:after="0" w:line="240" w:lineRule="auto"/>
        <w:ind w:firstLine="567"/>
        <w:jc w:val="both"/>
        <w:rPr>
          <w:rFonts w:ascii="Times New Roman" w:eastAsia="Calibri" w:hAnsi="Times New Roman" w:cs="Times New Roman"/>
          <w:b/>
          <w:sz w:val="28"/>
          <w:szCs w:val="28"/>
        </w:rPr>
      </w:pPr>
      <w:r w:rsidRPr="00F01626">
        <w:rPr>
          <w:rFonts w:ascii="Times New Roman" w:eastAsia="Calibri" w:hAnsi="Times New Roman" w:cs="Times New Roman"/>
          <w:b/>
          <w:sz w:val="28"/>
          <w:szCs w:val="28"/>
        </w:rPr>
        <w:t>Випускник старших класів повинен:</w:t>
      </w:r>
    </w:p>
    <w:p w:rsidR="00F01626" w:rsidRPr="00F01626" w:rsidRDefault="00F01626" w:rsidP="00F01626">
      <w:pPr>
        <w:spacing w:after="0" w:line="240" w:lineRule="auto"/>
        <w:ind w:firstLine="567"/>
        <w:jc w:val="both"/>
        <w:rPr>
          <w:rFonts w:ascii="Times New Roman" w:eastAsia="Calibri" w:hAnsi="Times New Roman" w:cs="Times New Roman"/>
          <w:sz w:val="28"/>
          <w:szCs w:val="28"/>
        </w:rPr>
      </w:pPr>
      <w:r w:rsidRPr="00F01626">
        <w:rPr>
          <w:rFonts w:ascii="Times New Roman" w:eastAsia="Calibri" w:hAnsi="Times New Roman" w:cs="Times New Roman"/>
          <w:sz w:val="28"/>
          <w:szCs w:val="28"/>
        </w:rPr>
        <w:t>засвоїти на рівні вимог державних освітніх стандартів загальноосвітні програми з усіх предметів шкільного навчального плану;</w:t>
      </w:r>
    </w:p>
    <w:p w:rsidR="00F01626" w:rsidRPr="00F01626" w:rsidRDefault="00F01626" w:rsidP="00F01626">
      <w:pPr>
        <w:spacing w:after="0" w:line="240" w:lineRule="auto"/>
        <w:ind w:firstLine="567"/>
        <w:jc w:val="both"/>
        <w:rPr>
          <w:rFonts w:ascii="Times New Roman" w:eastAsia="Calibri" w:hAnsi="Times New Roman" w:cs="Times New Roman"/>
          <w:sz w:val="28"/>
          <w:szCs w:val="28"/>
        </w:rPr>
      </w:pPr>
      <w:r w:rsidRPr="00F01626">
        <w:rPr>
          <w:rFonts w:ascii="Times New Roman" w:eastAsia="Calibri" w:hAnsi="Times New Roman" w:cs="Times New Roman"/>
          <w:sz w:val="28"/>
          <w:szCs w:val="28"/>
        </w:rPr>
        <w:t>засвоїти зміст вибраного профілю навчання на рівні, що забезпечуватиме вступ до закладу вищої освіти та подальше успішне навчання;</w:t>
      </w:r>
    </w:p>
    <w:p w:rsidR="00F01626" w:rsidRPr="00F01626" w:rsidRDefault="00F01626" w:rsidP="00F01626">
      <w:pPr>
        <w:spacing w:after="0" w:line="240" w:lineRule="auto"/>
        <w:ind w:firstLine="567"/>
        <w:jc w:val="both"/>
        <w:rPr>
          <w:rFonts w:ascii="Times New Roman" w:eastAsia="Calibri" w:hAnsi="Times New Roman" w:cs="Times New Roman"/>
          <w:sz w:val="28"/>
          <w:szCs w:val="28"/>
        </w:rPr>
      </w:pPr>
      <w:r w:rsidRPr="00F01626">
        <w:rPr>
          <w:rFonts w:ascii="Times New Roman" w:eastAsia="Calibri" w:hAnsi="Times New Roman" w:cs="Times New Roman"/>
          <w:sz w:val="28"/>
          <w:szCs w:val="28"/>
        </w:rPr>
        <w:t>опанувати англійську мову на базовому рівні;</w:t>
      </w:r>
    </w:p>
    <w:p w:rsidR="00F01626" w:rsidRPr="00F01626" w:rsidRDefault="00F01626" w:rsidP="00F01626">
      <w:pPr>
        <w:spacing w:after="0" w:line="240" w:lineRule="auto"/>
        <w:ind w:firstLine="567"/>
        <w:jc w:val="both"/>
        <w:rPr>
          <w:rFonts w:ascii="Times New Roman" w:eastAsia="Calibri" w:hAnsi="Times New Roman" w:cs="Times New Roman"/>
          <w:sz w:val="28"/>
          <w:szCs w:val="28"/>
        </w:rPr>
      </w:pPr>
      <w:r w:rsidRPr="00F01626">
        <w:rPr>
          <w:rFonts w:ascii="Times New Roman" w:eastAsia="Calibri" w:hAnsi="Times New Roman" w:cs="Times New Roman"/>
          <w:sz w:val="28"/>
          <w:szCs w:val="28"/>
        </w:rPr>
        <w:t>опанувати основи комп'ютерної грамотності (програмування, навички технічного обслуговування);</w:t>
      </w:r>
    </w:p>
    <w:p w:rsidR="00F01626" w:rsidRPr="00F01626" w:rsidRDefault="00F01626" w:rsidP="00F01626">
      <w:pPr>
        <w:spacing w:after="0" w:line="240" w:lineRule="auto"/>
        <w:ind w:firstLine="567"/>
        <w:jc w:val="both"/>
        <w:rPr>
          <w:rFonts w:ascii="Times New Roman" w:eastAsia="Calibri" w:hAnsi="Times New Roman" w:cs="Times New Roman"/>
          <w:sz w:val="28"/>
          <w:szCs w:val="28"/>
        </w:rPr>
      </w:pPr>
      <w:r w:rsidRPr="00F01626">
        <w:rPr>
          <w:rFonts w:ascii="Times New Roman" w:eastAsia="Calibri" w:hAnsi="Times New Roman" w:cs="Times New Roman"/>
          <w:sz w:val="28"/>
          <w:szCs w:val="28"/>
        </w:rPr>
        <w:t>оволодіти культурою інтелектуальної діяльності;</w:t>
      </w:r>
    </w:p>
    <w:p w:rsidR="00F01626" w:rsidRPr="00F01626" w:rsidRDefault="00F01626" w:rsidP="00F01626">
      <w:pPr>
        <w:spacing w:after="0" w:line="240" w:lineRule="auto"/>
        <w:ind w:firstLine="567"/>
        <w:jc w:val="both"/>
        <w:rPr>
          <w:rFonts w:ascii="Times New Roman" w:eastAsia="Calibri" w:hAnsi="Times New Roman" w:cs="Times New Roman"/>
          <w:sz w:val="28"/>
          <w:szCs w:val="28"/>
        </w:rPr>
      </w:pPr>
      <w:r w:rsidRPr="00F01626">
        <w:rPr>
          <w:rFonts w:ascii="Times New Roman" w:eastAsia="Calibri" w:hAnsi="Times New Roman" w:cs="Times New Roman"/>
          <w:sz w:val="28"/>
          <w:szCs w:val="28"/>
        </w:rPr>
        <w:t>знати і поважати культуру України та інших народів;</w:t>
      </w:r>
    </w:p>
    <w:p w:rsidR="00F01626" w:rsidRPr="00F01626" w:rsidRDefault="00F01626" w:rsidP="00F01626">
      <w:pPr>
        <w:spacing w:after="0" w:line="240" w:lineRule="auto"/>
        <w:ind w:firstLine="567"/>
        <w:jc w:val="both"/>
        <w:rPr>
          <w:rFonts w:ascii="Times New Roman" w:eastAsia="Calibri" w:hAnsi="Times New Roman" w:cs="Times New Roman"/>
          <w:sz w:val="28"/>
          <w:szCs w:val="28"/>
        </w:rPr>
      </w:pPr>
      <w:r w:rsidRPr="00F01626">
        <w:rPr>
          <w:rFonts w:ascii="Times New Roman" w:eastAsia="Calibri" w:hAnsi="Times New Roman" w:cs="Times New Roman"/>
          <w:sz w:val="28"/>
          <w:szCs w:val="28"/>
        </w:rPr>
        <w:t>поважати свою й чужу гідність;</w:t>
      </w:r>
    </w:p>
    <w:p w:rsidR="00F01626" w:rsidRPr="00F01626" w:rsidRDefault="00F01626" w:rsidP="00F01626">
      <w:pPr>
        <w:spacing w:after="0" w:line="240" w:lineRule="auto"/>
        <w:ind w:firstLine="567"/>
        <w:jc w:val="both"/>
        <w:rPr>
          <w:rFonts w:ascii="Times New Roman" w:eastAsia="Calibri" w:hAnsi="Times New Roman" w:cs="Times New Roman"/>
          <w:sz w:val="28"/>
          <w:szCs w:val="28"/>
        </w:rPr>
      </w:pPr>
      <w:r w:rsidRPr="00F01626">
        <w:rPr>
          <w:rFonts w:ascii="Times New Roman" w:eastAsia="Calibri" w:hAnsi="Times New Roman" w:cs="Times New Roman"/>
          <w:sz w:val="28"/>
          <w:szCs w:val="28"/>
        </w:rPr>
        <w:t>поважати права, свободи інших людей;</w:t>
      </w:r>
    </w:p>
    <w:p w:rsidR="00F01626" w:rsidRPr="00F01626" w:rsidRDefault="00F01626" w:rsidP="00F01626">
      <w:pPr>
        <w:spacing w:after="0" w:line="240" w:lineRule="auto"/>
        <w:ind w:firstLine="567"/>
        <w:jc w:val="both"/>
        <w:rPr>
          <w:rFonts w:ascii="Times New Roman" w:eastAsia="Calibri" w:hAnsi="Times New Roman" w:cs="Times New Roman"/>
          <w:sz w:val="28"/>
          <w:szCs w:val="28"/>
        </w:rPr>
      </w:pPr>
      <w:r w:rsidRPr="00F01626">
        <w:rPr>
          <w:rFonts w:ascii="Times New Roman" w:eastAsia="Calibri" w:hAnsi="Times New Roman" w:cs="Times New Roman"/>
          <w:sz w:val="28"/>
          <w:szCs w:val="28"/>
        </w:rPr>
        <w:t>дотримуватися правил культури поведінки й спілкування;</w:t>
      </w:r>
    </w:p>
    <w:p w:rsidR="00F01626" w:rsidRPr="00F01626" w:rsidRDefault="00F01626" w:rsidP="00F01626">
      <w:pPr>
        <w:spacing w:after="0" w:line="240" w:lineRule="auto"/>
        <w:ind w:firstLine="567"/>
        <w:jc w:val="both"/>
        <w:rPr>
          <w:rFonts w:ascii="Times New Roman" w:eastAsia="Calibri" w:hAnsi="Times New Roman" w:cs="Times New Roman"/>
          <w:sz w:val="28"/>
          <w:szCs w:val="28"/>
        </w:rPr>
      </w:pPr>
      <w:r w:rsidRPr="00F01626">
        <w:rPr>
          <w:rFonts w:ascii="Times New Roman" w:eastAsia="Calibri" w:hAnsi="Times New Roman" w:cs="Times New Roman"/>
          <w:sz w:val="28"/>
          <w:szCs w:val="28"/>
        </w:rPr>
        <w:t>поважати свою працю та працю інших людей;</w:t>
      </w:r>
    </w:p>
    <w:p w:rsidR="00F01626" w:rsidRPr="00F01626" w:rsidRDefault="00F01626" w:rsidP="00F01626">
      <w:pPr>
        <w:spacing w:after="0" w:line="240" w:lineRule="auto"/>
        <w:ind w:firstLine="567"/>
        <w:jc w:val="both"/>
        <w:rPr>
          <w:rFonts w:ascii="Times New Roman" w:eastAsia="Calibri" w:hAnsi="Times New Roman" w:cs="Times New Roman"/>
          <w:sz w:val="28"/>
          <w:szCs w:val="28"/>
        </w:rPr>
      </w:pPr>
      <w:r w:rsidRPr="00F01626">
        <w:rPr>
          <w:rFonts w:ascii="Times New Roman" w:eastAsia="Calibri" w:hAnsi="Times New Roman" w:cs="Times New Roman"/>
          <w:sz w:val="28"/>
          <w:szCs w:val="28"/>
        </w:rPr>
        <w:t>мати почуття соціальної відповідальності;</w:t>
      </w:r>
    </w:p>
    <w:p w:rsidR="00F01626" w:rsidRPr="00F01626" w:rsidRDefault="00F01626" w:rsidP="00F01626">
      <w:pPr>
        <w:spacing w:after="0" w:line="240" w:lineRule="auto"/>
        <w:ind w:firstLine="567"/>
        <w:jc w:val="both"/>
        <w:rPr>
          <w:rFonts w:ascii="Times New Roman" w:eastAsia="Calibri" w:hAnsi="Times New Roman" w:cs="Times New Roman"/>
          <w:sz w:val="28"/>
          <w:szCs w:val="28"/>
        </w:rPr>
      </w:pPr>
      <w:r w:rsidRPr="00F01626">
        <w:rPr>
          <w:rFonts w:ascii="Times New Roman" w:eastAsia="Calibri" w:hAnsi="Times New Roman" w:cs="Times New Roman"/>
          <w:sz w:val="28"/>
          <w:szCs w:val="28"/>
        </w:rPr>
        <w:t>вести здоровий спосіб життя;</w:t>
      </w:r>
    </w:p>
    <w:p w:rsidR="00F01626" w:rsidRPr="00F01626" w:rsidRDefault="00F01626" w:rsidP="00F01626">
      <w:pPr>
        <w:spacing w:after="0" w:line="240" w:lineRule="auto"/>
        <w:ind w:firstLine="567"/>
        <w:jc w:val="both"/>
        <w:rPr>
          <w:rFonts w:ascii="Times New Roman" w:eastAsia="Calibri" w:hAnsi="Times New Roman" w:cs="Times New Roman"/>
          <w:sz w:val="28"/>
          <w:szCs w:val="28"/>
        </w:rPr>
      </w:pPr>
      <w:r w:rsidRPr="00F01626">
        <w:rPr>
          <w:rFonts w:ascii="Times New Roman" w:eastAsia="Calibri" w:hAnsi="Times New Roman" w:cs="Times New Roman"/>
          <w:sz w:val="28"/>
          <w:szCs w:val="28"/>
        </w:rPr>
        <w:t>володіти способами отримання інформації;</w:t>
      </w:r>
    </w:p>
    <w:p w:rsidR="00F01626" w:rsidRPr="00F01626" w:rsidRDefault="00F01626" w:rsidP="00F01626">
      <w:pPr>
        <w:spacing w:after="0" w:line="240" w:lineRule="auto"/>
        <w:ind w:firstLine="567"/>
        <w:jc w:val="both"/>
        <w:rPr>
          <w:rFonts w:ascii="Times New Roman" w:eastAsia="Calibri" w:hAnsi="Times New Roman" w:cs="Times New Roman"/>
          <w:sz w:val="28"/>
          <w:szCs w:val="28"/>
        </w:rPr>
      </w:pPr>
      <w:r w:rsidRPr="00F01626">
        <w:rPr>
          <w:rFonts w:ascii="Times New Roman" w:eastAsia="Calibri" w:hAnsi="Times New Roman" w:cs="Times New Roman"/>
          <w:sz w:val="28"/>
          <w:szCs w:val="28"/>
        </w:rPr>
        <w:t>прагнути духовного і соціального добробуту;</w:t>
      </w:r>
    </w:p>
    <w:p w:rsidR="00F01626" w:rsidRPr="00F01626" w:rsidRDefault="00F01626" w:rsidP="00F01626">
      <w:pPr>
        <w:spacing w:after="0" w:line="240" w:lineRule="auto"/>
        <w:ind w:firstLine="567"/>
        <w:jc w:val="both"/>
        <w:rPr>
          <w:rFonts w:ascii="Times New Roman" w:eastAsia="Calibri" w:hAnsi="Times New Roman" w:cs="Times New Roman"/>
          <w:sz w:val="28"/>
          <w:szCs w:val="28"/>
        </w:rPr>
      </w:pPr>
      <w:r w:rsidRPr="00F01626">
        <w:rPr>
          <w:rFonts w:ascii="Times New Roman" w:eastAsia="Calibri" w:hAnsi="Times New Roman" w:cs="Times New Roman"/>
          <w:sz w:val="28"/>
          <w:szCs w:val="28"/>
        </w:rPr>
        <w:t>бути свідомим громадянином і патріотом своєї країни.</w:t>
      </w:r>
    </w:p>
    <w:p w:rsidR="00F01626" w:rsidRPr="00F01626" w:rsidRDefault="00F01626" w:rsidP="00F01626">
      <w:pPr>
        <w:spacing w:after="0" w:line="240" w:lineRule="auto"/>
        <w:jc w:val="center"/>
        <w:rPr>
          <w:rFonts w:ascii="Times New Roman" w:hAnsi="Times New Roman" w:cs="Times New Roman"/>
          <w:b/>
          <w:sz w:val="28"/>
          <w:szCs w:val="28"/>
        </w:rPr>
      </w:pPr>
      <w:r w:rsidRPr="00F01626">
        <w:rPr>
          <w:rFonts w:ascii="Calibri" w:eastAsia="Calibri" w:hAnsi="Calibri" w:cs="Times New Roman"/>
          <w:noProof/>
          <w:lang w:eastAsia="uk-UA"/>
        </w:rPr>
        <w:drawing>
          <wp:inline distT="0" distB="0" distL="0" distR="0" wp14:anchorId="11C25579" wp14:editId="6755C1AC">
            <wp:extent cx="5253990" cy="2838450"/>
            <wp:effectExtent l="0" t="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F01626" w:rsidRPr="00F01626" w:rsidRDefault="00F01626" w:rsidP="00F01626">
      <w:pPr>
        <w:spacing w:after="0" w:line="240" w:lineRule="auto"/>
        <w:jc w:val="center"/>
        <w:rPr>
          <w:rFonts w:ascii="Times New Roman" w:hAnsi="Times New Roman" w:cs="Times New Roman"/>
          <w:b/>
          <w:sz w:val="28"/>
          <w:szCs w:val="28"/>
        </w:rPr>
      </w:pPr>
      <w:r w:rsidRPr="00F01626">
        <w:rPr>
          <w:rFonts w:ascii="Times New Roman" w:hAnsi="Times New Roman" w:cs="Times New Roman"/>
          <w:b/>
          <w:sz w:val="28"/>
          <w:szCs w:val="28"/>
        </w:rPr>
        <w:lastRenderedPageBreak/>
        <w:t>Розділ 3</w:t>
      </w:r>
    </w:p>
    <w:p w:rsidR="00F01626" w:rsidRPr="00F01626" w:rsidRDefault="00F01626" w:rsidP="00F01626">
      <w:pPr>
        <w:spacing w:after="0" w:line="240" w:lineRule="auto"/>
        <w:jc w:val="center"/>
        <w:rPr>
          <w:rFonts w:ascii="Times New Roman" w:hAnsi="Times New Roman" w:cs="Times New Roman"/>
          <w:b/>
          <w:sz w:val="28"/>
          <w:szCs w:val="28"/>
        </w:rPr>
      </w:pPr>
      <w:r w:rsidRPr="00F01626">
        <w:rPr>
          <w:rFonts w:ascii="Times New Roman" w:hAnsi="Times New Roman" w:cs="Times New Roman"/>
          <w:b/>
          <w:sz w:val="28"/>
          <w:szCs w:val="28"/>
        </w:rPr>
        <w:t>Цілі та задачі освітнього процесу школи</w:t>
      </w:r>
    </w:p>
    <w:p w:rsidR="00F01626" w:rsidRPr="00F01626" w:rsidRDefault="00F01626" w:rsidP="00F01626">
      <w:pPr>
        <w:spacing w:after="0" w:line="240" w:lineRule="auto"/>
        <w:ind w:firstLine="567"/>
        <w:jc w:val="both"/>
        <w:rPr>
          <w:rFonts w:ascii="Times New Roman" w:eastAsia="Calibri" w:hAnsi="Times New Roman" w:cs="Times New Roman"/>
          <w:sz w:val="28"/>
          <w:szCs w:val="28"/>
        </w:rPr>
      </w:pPr>
      <w:r w:rsidRPr="00F01626">
        <w:rPr>
          <w:rFonts w:ascii="Times New Roman" w:eastAsia="Calibri" w:hAnsi="Times New Roman" w:cs="Times New Roman"/>
          <w:sz w:val="28"/>
          <w:szCs w:val="28"/>
        </w:rPr>
        <w:t>Головна місія закладу – сформувати світогляд та життєві переконання випускників, підготувати учня до життя у соціумі, створити умови до самореалізації дитини у колективі, суспільстві.</w:t>
      </w:r>
    </w:p>
    <w:p w:rsidR="00F01626" w:rsidRPr="00F01626" w:rsidRDefault="00F01626" w:rsidP="00F01626">
      <w:pPr>
        <w:spacing w:after="0" w:line="240" w:lineRule="auto"/>
        <w:ind w:firstLine="567"/>
        <w:jc w:val="both"/>
        <w:rPr>
          <w:rFonts w:ascii="Times New Roman" w:eastAsia="Calibri" w:hAnsi="Times New Roman" w:cs="Times New Roman"/>
          <w:sz w:val="28"/>
          <w:szCs w:val="28"/>
        </w:rPr>
      </w:pPr>
      <w:r w:rsidRPr="00F01626">
        <w:rPr>
          <w:rFonts w:ascii="Times New Roman" w:eastAsia="Calibri" w:hAnsi="Times New Roman" w:cs="Times New Roman"/>
          <w:sz w:val="28"/>
          <w:szCs w:val="28"/>
        </w:rPr>
        <w:t xml:space="preserve">Освітній процес у закладі організований так, щоб забезпечити формування в учня передбачених стандартами ключових </w:t>
      </w:r>
      <w:proofErr w:type="spellStart"/>
      <w:r w:rsidRPr="00F01626">
        <w:rPr>
          <w:rFonts w:ascii="Times New Roman" w:eastAsia="Calibri" w:hAnsi="Times New Roman" w:cs="Times New Roman"/>
          <w:sz w:val="28"/>
          <w:szCs w:val="28"/>
        </w:rPr>
        <w:t>компетентностей</w:t>
      </w:r>
      <w:proofErr w:type="spellEnd"/>
      <w:r w:rsidRPr="00F01626">
        <w:rPr>
          <w:rFonts w:ascii="Times New Roman" w:eastAsia="Calibri" w:hAnsi="Times New Roman" w:cs="Times New Roman"/>
          <w:sz w:val="28"/>
          <w:szCs w:val="28"/>
        </w:rPr>
        <w:t xml:space="preserve">, необхідних кожній сучасній людині для її успішної життєдіяльності. Набути ключових </w:t>
      </w:r>
      <w:proofErr w:type="spellStart"/>
      <w:r w:rsidRPr="00F01626">
        <w:rPr>
          <w:rFonts w:ascii="Times New Roman" w:eastAsia="Calibri" w:hAnsi="Times New Roman" w:cs="Times New Roman"/>
          <w:sz w:val="28"/>
          <w:szCs w:val="28"/>
        </w:rPr>
        <w:t>компетентностей</w:t>
      </w:r>
      <w:proofErr w:type="spellEnd"/>
      <w:r w:rsidRPr="00F01626">
        <w:rPr>
          <w:rFonts w:ascii="Times New Roman" w:eastAsia="Calibri" w:hAnsi="Times New Roman" w:cs="Times New Roman"/>
          <w:sz w:val="28"/>
          <w:szCs w:val="28"/>
        </w:rPr>
        <w:t xml:space="preserve"> учні можуть, беручи безпосередню участь в освітньому процесі на денній формі навчання.</w:t>
      </w:r>
    </w:p>
    <w:p w:rsidR="00F01626" w:rsidRPr="00F01626" w:rsidRDefault="00F01626" w:rsidP="00F01626">
      <w:pPr>
        <w:spacing w:after="0" w:line="240" w:lineRule="auto"/>
        <w:ind w:firstLine="708"/>
        <w:jc w:val="both"/>
        <w:rPr>
          <w:rFonts w:ascii="Times New Roman" w:hAnsi="Times New Roman" w:cs="Times New Roman"/>
          <w:sz w:val="28"/>
          <w:szCs w:val="28"/>
        </w:rPr>
      </w:pPr>
      <w:r w:rsidRPr="00F01626">
        <w:rPr>
          <w:rFonts w:ascii="Times New Roman" w:hAnsi="Times New Roman" w:cs="Times New Roman"/>
          <w:sz w:val="28"/>
          <w:szCs w:val="28"/>
        </w:rPr>
        <w:t>Для реалізації оновлення школа ставить перед собою такі основні завдання:</w:t>
      </w:r>
    </w:p>
    <w:p w:rsidR="00F01626" w:rsidRPr="00F01626" w:rsidRDefault="00F01626" w:rsidP="00F01626">
      <w:pPr>
        <w:spacing w:after="0" w:line="240" w:lineRule="auto"/>
        <w:jc w:val="both"/>
        <w:rPr>
          <w:rFonts w:ascii="Times New Roman" w:hAnsi="Times New Roman" w:cs="Times New Roman"/>
          <w:sz w:val="28"/>
          <w:szCs w:val="28"/>
        </w:rPr>
      </w:pPr>
      <w:r w:rsidRPr="00F01626">
        <w:rPr>
          <w:rFonts w:ascii="Times New Roman" w:hAnsi="Times New Roman" w:cs="Times New Roman"/>
          <w:sz w:val="28"/>
          <w:szCs w:val="28"/>
        </w:rPr>
        <w:t>-</w:t>
      </w:r>
      <w:r w:rsidRPr="00F01626">
        <w:rPr>
          <w:rFonts w:ascii="Times New Roman" w:hAnsi="Times New Roman" w:cs="Times New Roman"/>
          <w:sz w:val="28"/>
          <w:szCs w:val="28"/>
        </w:rPr>
        <w:tab/>
        <w:t>забезпечити засвоєння учнями обов’язкового мінімуму змісту початкової, основної, середньої освіти на рівні вимог державних освітніх стандартів загальноосвітніх програм з усіх предметів шкільного навчального плану;</w:t>
      </w:r>
    </w:p>
    <w:p w:rsidR="00F01626" w:rsidRPr="00F01626" w:rsidRDefault="00F01626" w:rsidP="00F01626">
      <w:pPr>
        <w:spacing w:after="0" w:line="240" w:lineRule="auto"/>
        <w:jc w:val="both"/>
        <w:rPr>
          <w:rFonts w:ascii="Times New Roman" w:hAnsi="Times New Roman" w:cs="Times New Roman"/>
          <w:sz w:val="28"/>
          <w:szCs w:val="28"/>
        </w:rPr>
      </w:pPr>
      <w:r w:rsidRPr="00F01626">
        <w:rPr>
          <w:rFonts w:ascii="Times New Roman" w:hAnsi="Times New Roman" w:cs="Times New Roman"/>
          <w:sz w:val="28"/>
          <w:szCs w:val="28"/>
        </w:rPr>
        <w:t xml:space="preserve">-  забезпечити засвоєння учнями 8-х класів предметів </w:t>
      </w:r>
      <w:proofErr w:type="spellStart"/>
      <w:r w:rsidRPr="00F01626">
        <w:rPr>
          <w:rFonts w:ascii="Times New Roman" w:hAnsi="Times New Roman" w:cs="Times New Roman"/>
          <w:sz w:val="28"/>
          <w:szCs w:val="28"/>
        </w:rPr>
        <w:t>допрофільної</w:t>
      </w:r>
      <w:proofErr w:type="spellEnd"/>
      <w:r w:rsidRPr="00F01626">
        <w:rPr>
          <w:rFonts w:ascii="Times New Roman" w:hAnsi="Times New Roman" w:cs="Times New Roman"/>
          <w:sz w:val="28"/>
          <w:szCs w:val="28"/>
        </w:rPr>
        <w:t xml:space="preserve"> підготовки на поглибленому рівні;</w:t>
      </w:r>
    </w:p>
    <w:p w:rsidR="00F01626" w:rsidRPr="00F01626" w:rsidRDefault="00F01626" w:rsidP="00F01626">
      <w:pPr>
        <w:spacing w:after="0" w:line="240" w:lineRule="auto"/>
        <w:jc w:val="both"/>
        <w:rPr>
          <w:rFonts w:ascii="Times New Roman" w:hAnsi="Times New Roman" w:cs="Times New Roman"/>
          <w:sz w:val="28"/>
          <w:szCs w:val="28"/>
        </w:rPr>
      </w:pPr>
      <w:r w:rsidRPr="00F01626">
        <w:rPr>
          <w:rFonts w:ascii="Times New Roman" w:hAnsi="Times New Roman" w:cs="Times New Roman"/>
          <w:sz w:val="28"/>
          <w:szCs w:val="28"/>
        </w:rPr>
        <w:t>- забезпечити засвоєння учнями 10-11  класів предметів математика, фізика, українська мова та література на профільному рівні;</w:t>
      </w:r>
    </w:p>
    <w:p w:rsidR="00F01626" w:rsidRPr="00F01626" w:rsidRDefault="00F01626" w:rsidP="00F01626">
      <w:pPr>
        <w:spacing w:after="0" w:line="240" w:lineRule="auto"/>
        <w:jc w:val="both"/>
        <w:rPr>
          <w:rFonts w:ascii="Times New Roman" w:hAnsi="Times New Roman" w:cs="Times New Roman"/>
          <w:sz w:val="28"/>
          <w:szCs w:val="28"/>
        </w:rPr>
      </w:pPr>
      <w:r w:rsidRPr="00F01626">
        <w:rPr>
          <w:rFonts w:ascii="Times New Roman" w:hAnsi="Times New Roman" w:cs="Times New Roman"/>
          <w:sz w:val="28"/>
          <w:szCs w:val="28"/>
        </w:rPr>
        <w:t>- створення спільних умов для підвищення якості освіти з урахуванням специфіки  створення у майбутньому ліцею;</w:t>
      </w:r>
    </w:p>
    <w:p w:rsidR="00F01626" w:rsidRPr="00F01626" w:rsidRDefault="00F01626" w:rsidP="00F01626">
      <w:pPr>
        <w:spacing w:after="0" w:line="240" w:lineRule="auto"/>
        <w:jc w:val="both"/>
        <w:rPr>
          <w:rFonts w:ascii="Times New Roman" w:hAnsi="Times New Roman" w:cs="Times New Roman"/>
          <w:sz w:val="28"/>
          <w:szCs w:val="28"/>
        </w:rPr>
      </w:pPr>
      <w:r w:rsidRPr="00F01626">
        <w:rPr>
          <w:rFonts w:ascii="Times New Roman" w:hAnsi="Times New Roman" w:cs="Times New Roman"/>
          <w:sz w:val="28"/>
          <w:szCs w:val="28"/>
        </w:rPr>
        <w:t>-</w:t>
      </w:r>
      <w:r w:rsidRPr="00F01626">
        <w:rPr>
          <w:rFonts w:ascii="Times New Roman" w:hAnsi="Times New Roman" w:cs="Times New Roman"/>
          <w:sz w:val="28"/>
          <w:szCs w:val="28"/>
        </w:rPr>
        <w:tab/>
        <w:t>підвищення рівня професійної підготовки та кваліфікації педагогічних кадрів, які забезпечують освітній процес, через якісний відбір і постійну самоосвіту;</w:t>
      </w:r>
    </w:p>
    <w:p w:rsidR="00F01626" w:rsidRPr="00F01626" w:rsidRDefault="00F01626" w:rsidP="00F01626">
      <w:pPr>
        <w:spacing w:after="0" w:line="240" w:lineRule="auto"/>
        <w:jc w:val="both"/>
        <w:rPr>
          <w:rFonts w:ascii="Times New Roman" w:hAnsi="Times New Roman" w:cs="Times New Roman"/>
          <w:sz w:val="28"/>
          <w:szCs w:val="28"/>
        </w:rPr>
      </w:pPr>
      <w:r w:rsidRPr="00F01626">
        <w:rPr>
          <w:rFonts w:ascii="Times New Roman" w:hAnsi="Times New Roman" w:cs="Times New Roman"/>
          <w:sz w:val="28"/>
          <w:szCs w:val="28"/>
        </w:rPr>
        <w:t>-</w:t>
      </w:r>
      <w:r w:rsidRPr="00F01626">
        <w:rPr>
          <w:rFonts w:ascii="Times New Roman" w:hAnsi="Times New Roman" w:cs="Times New Roman"/>
          <w:sz w:val="28"/>
          <w:szCs w:val="28"/>
        </w:rPr>
        <w:tab/>
        <w:t>підвищення ефективності процесів управління, навчання, виховання та соціалізації шляхом широкого використання інформаційно-комунікаційних технологій;</w:t>
      </w:r>
    </w:p>
    <w:tbl>
      <w:tblPr>
        <w:tblStyle w:val="13"/>
        <w:tblW w:w="9776" w:type="dxa"/>
        <w:tblLook w:val="04A0" w:firstRow="1" w:lastRow="0" w:firstColumn="1" w:lastColumn="0" w:noHBand="0" w:noVBand="1"/>
      </w:tblPr>
      <w:tblGrid>
        <w:gridCol w:w="4106"/>
        <w:gridCol w:w="5670"/>
      </w:tblGrid>
      <w:tr w:rsidR="00F01626" w:rsidRPr="00F01626" w:rsidTr="00F270F7">
        <w:tc>
          <w:tcPr>
            <w:tcW w:w="4106" w:type="dxa"/>
          </w:tcPr>
          <w:p w:rsidR="00F01626" w:rsidRPr="00F01626" w:rsidRDefault="00F01626" w:rsidP="00F01626">
            <w:pPr>
              <w:rPr>
                <w:rFonts w:ascii="Times New Roman" w:hAnsi="Times New Roman" w:cs="Times New Roman"/>
                <w:sz w:val="28"/>
                <w:szCs w:val="28"/>
              </w:rPr>
            </w:pPr>
            <w:proofErr w:type="spellStart"/>
            <w:r w:rsidRPr="00F01626">
              <w:rPr>
                <w:rFonts w:ascii="Times New Roman" w:hAnsi="Times New Roman" w:cs="Times New Roman"/>
                <w:sz w:val="28"/>
                <w:szCs w:val="28"/>
              </w:rPr>
              <w:t>Ступінь</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освіти</w:t>
            </w:r>
            <w:proofErr w:type="spellEnd"/>
          </w:p>
        </w:tc>
        <w:tc>
          <w:tcPr>
            <w:tcW w:w="5670" w:type="dxa"/>
          </w:tcPr>
          <w:p w:rsidR="00F01626" w:rsidRPr="00F01626" w:rsidRDefault="00F01626" w:rsidP="00F01626">
            <w:pPr>
              <w:rPr>
                <w:rFonts w:ascii="Times New Roman" w:hAnsi="Times New Roman" w:cs="Times New Roman"/>
                <w:sz w:val="28"/>
                <w:szCs w:val="28"/>
              </w:rPr>
            </w:pPr>
            <w:proofErr w:type="spellStart"/>
            <w:r w:rsidRPr="00F01626">
              <w:rPr>
                <w:rFonts w:ascii="Times New Roman" w:hAnsi="Times New Roman" w:cs="Times New Roman"/>
                <w:sz w:val="28"/>
                <w:szCs w:val="28"/>
              </w:rPr>
              <w:t>Завдання</w:t>
            </w:r>
            <w:proofErr w:type="spellEnd"/>
            <w:r w:rsidRPr="00F01626">
              <w:rPr>
                <w:rFonts w:ascii="Times New Roman" w:hAnsi="Times New Roman" w:cs="Times New Roman"/>
                <w:sz w:val="28"/>
                <w:szCs w:val="28"/>
              </w:rPr>
              <w:t xml:space="preserve"> </w:t>
            </w:r>
          </w:p>
        </w:tc>
      </w:tr>
      <w:tr w:rsidR="00F01626" w:rsidRPr="00F01626" w:rsidTr="00F270F7">
        <w:tc>
          <w:tcPr>
            <w:tcW w:w="4106" w:type="dxa"/>
          </w:tcPr>
          <w:p w:rsidR="00F01626" w:rsidRPr="00F01626" w:rsidRDefault="00F01626" w:rsidP="00F01626">
            <w:pPr>
              <w:rPr>
                <w:rFonts w:ascii="Times New Roman" w:hAnsi="Times New Roman" w:cs="Times New Roman"/>
                <w:sz w:val="28"/>
                <w:szCs w:val="28"/>
              </w:rPr>
            </w:pPr>
            <w:r w:rsidRPr="00F01626">
              <w:rPr>
                <w:rFonts w:ascii="Times New Roman" w:hAnsi="Times New Roman" w:cs="Times New Roman"/>
                <w:sz w:val="28"/>
                <w:szCs w:val="28"/>
              </w:rPr>
              <w:t xml:space="preserve">І </w:t>
            </w:r>
            <w:proofErr w:type="spellStart"/>
            <w:r w:rsidRPr="00F01626">
              <w:rPr>
                <w:rFonts w:ascii="Times New Roman" w:hAnsi="Times New Roman" w:cs="Times New Roman"/>
                <w:sz w:val="28"/>
                <w:szCs w:val="28"/>
              </w:rPr>
              <w:t>ступінь</w:t>
            </w:r>
            <w:proofErr w:type="spellEnd"/>
            <w:r w:rsidRPr="00F01626">
              <w:rPr>
                <w:rFonts w:ascii="Times New Roman" w:hAnsi="Times New Roman" w:cs="Times New Roman"/>
                <w:sz w:val="28"/>
                <w:szCs w:val="28"/>
              </w:rPr>
              <w:t xml:space="preserve"> – початкова школа</w:t>
            </w:r>
          </w:p>
          <w:p w:rsidR="00F01626" w:rsidRPr="00F01626" w:rsidRDefault="00F01626" w:rsidP="00F01626">
            <w:pPr>
              <w:rPr>
                <w:rFonts w:ascii="Times New Roman" w:hAnsi="Times New Roman" w:cs="Times New Roman"/>
                <w:sz w:val="28"/>
                <w:szCs w:val="28"/>
              </w:rPr>
            </w:pPr>
            <w:r w:rsidRPr="00F01626">
              <w:rPr>
                <w:rFonts w:ascii="Times New Roman" w:hAnsi="Times New Roman" w:cs="Times New Roman"/>
                <w:sz w:val="28"/>
                <w:szCs w:val="28"/>
              </w:rPr>
              <w:t xml:space="preserve">(1-4 </w:t>
            </w:r>
            <w:proofErr w:type="spellStart"/>
            <w:r w:rsidRPr="00F01626">
              <w:rPr>
                <w:rFonts w:ascii="Times New Roman" w:hAnsi="Times New Roman" w:cs="Times New Roman"/>
                <w:sz w:val="28"/>
                <w:szCs w:val="28"/>
              </w:rPr>
              <w:t>класи</w:t>
            </w:r>
            <w:proofErr w:type="spellEnd"/>
            <w:r w:rsidRPr="00F01626">
              <w:rPr>
                <w:rFonts w:ascii="Times New Roman" w:hAnsi="Times New Roman" w:cs="Times New Roman"/>
                <w:sz w:val="28"/>
                <w:szCs w:val="28"/>
              </w:rPr>
              <w:t>)</w:t>
            </w:r>
          </w:p>
          <w:p w:rsidR="00F01626" w:rsidRPr="00F01626" w:rsidRDefault="00F01626" w:rsidP="00F01626">
            <w:pPr>
              <w:rPr>
                <w:rFonts w:ascii="Times New Roman" w:hAnsi="Times New Roman" w:cs="Times New Roman"/>
                <w:b/>
                <w:sz w:val="28"/>
                <w:szCs w:val="28"/>
              </w:rPr>
            </w:pPr>
          </w:p>
        </w:tc>
        <w:tc>
          <w:tcPr>
            <w:tcW w:w="5670" w:type="dxa"/>
          </w:tcPr>
          <w:p w:rsidR="00F01626" w:rsidRPr="00F01626" w:rsidRDefault="00F01626" w:rsidP="00F01626">
            <w:pPr>
              <w:numPr>
                <w:ilvl w:val="0"/>
                <w:numId w:val="8"/>
              </w:numPr>
              <w:contextualSpacing/>
              <w:jc w:val="both"/>
              <w:rPr>
                <w:rFonts w:ascii="Times New Roman" w:hAnsi="Times New Roman" w:cs="Times New Roman"/>
                <w:sz w:val="28"/>
                <w:szCs w:val="28"/>
              </w:rPr>
            </w:pPr>
            <w:proofErr w:type="spellStart"/>
            <w:r w:rsidRPr="00F01626">
              <w:rPr>
                <w:rFonts w:ascii="Times New Roman" w:hAnsi="Times New Roman" w:cs="Times New Roman"/>
                <w:sz w:val="28"/>
                <w:szCs w:val="28"/>
              </w:rPr>
              <w:t>Залучення</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дітей</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початкової</w:t>
            </w:r>
            <w:proofErr w:type="spellEnd"/>
            <w:r w:rsidRPr="00F01626">
              <w:rPr>
                <w:rFonts w:ascii="Times New Roman" w:hAnsi="Times New Roman" w:cs="Times New Roman"/>
                <w:sz w:val="28"/>
                <w:szCs w:val="28"/>
              </w:rPr>
              <w:t xml:space="preserve"> ланки до </w:t>
            </w:r>
            <w:proofErr w:type="spellStart"/>
            <w:r w:rsidRPr="00F01626">
              <w:rPr>
                <w:rFonts w:ascii="Times New Roman" w:hAnsi="Times New Roman" w:cs="Times New Roman"/>
                <w:sz w:val="28"/>
                <w:szCs w:val="28"/>
              </w:rPr>
              <w:t>системи</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безперервного</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виховання</w:t>
            </w:r>
            <w:proofErr w:type="spellEnd"/>
            <w:r w:rsidRPr="00F01626">
              <w:rPr>
                <w:rFonts w:ascii="Times New Roman" w:hAnsi="Times New Roman" w:cs="Times New Roman"/>
                <w:sz w:val="28"/>
                <w:szCs w:val="28"/>
              </w:rPr>
              <w:t xml:space="preserve"> і </w:t>
            </w:r>
            <w:proofErr w:type="spellStart"/>
            <w:r w:rsidRPr="00F01626">
              <w:rPr>
                <w:rFonts w:ascii="Times New Roman" w:hAnsi="Times New Roman" w:cs="Times New Roman"/>
                <w:sz w:val="28"/>
                <w:szCs w:val="28"/>
              </w:rPr>
              <w:t>навчання</w:t>
            </w:r>
            <w:proofErr w:type="spellEnd"/>
            <w:r w:rsidRPr="00F01626">
              <w:rPr>
                <w:rFonts w:ascii="Times New Roman" w:hAnsi="Times New Roman" w:cs="Times New Roman"/>
                <w:sz w:val="28"/>
                <w:szCs w:val="28"/>
              </w:rPr>
              <w:t>.</w:t>
            </w:r>
          </w:p>
          <w:p w:rsidR="00F01626" w:rsidRPr="00F01626" w:rsidRDefault="00F01626" w:rsidP="00F01626">
            <w:pPr>
              <w:numPr>
                <w:ilvl w:val="0"/>
                <w:numId w:val="8"/>
              </w:numPr>
              <w:contextualSpacing/>
              <w:jc w:val="both"/>
              <w:rPr>
                <w:rFonts w:ascii="Times New Roman" w:hAnsi="Times New Roman" w:cs="Times New Roman"/>
                <w:sz w:val="28"/>
                <w:szCs w:val="28"/>
              </w:rPr>
            </w:pPr>
            <w:proofErr w:type="spellStart"/>
            <w:r w:rsidRPr="00F01626">
              <w:rPr>
                <w:rFonts w:ascii="Times New Roman" w:hAnsi="Times New Roman" w:cs="Times New Roman"/>
                <w:sz w:val="28"/>
                <w:szCs w:val="28"/>
              </w:rPr>
              <w:t>Моніторинг</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психічного</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фізичного</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інтелектуального</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розвитку</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дітей</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корекційна</w:t>
            </w:r>
            <w:proofErr w:type="spellEnd"/>
            <w:r w:rsidRPr="00F01626">
              <w:rPr>
                <w:rFonts w:ascii="Times New Roman" w:hAnsi="Times New Roman" w:cs="Times New Roman"/>
                <w:sz w:val="28"/>
                <w:szCs w:val="28"/>
              </w:rPr>
              <w:t xml:space="preserve"> робота </w:t>
            </w:r>
            <w:proofErr w:type="spellStart"/>
            <w:r w:rsidRPr="00F01626">
              <w:rPr>
                <w:rFonts w:ascii="Times New Roman" w:hAnsi="Times New Roman" w:cs="Times New Roman"/>
                <w:sz w:val="28"/>
                <w:szCs w:val="28"/>
              </w:rPr>
              <w:t>соціально-психологічної</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служби</w:t>
            </w:r>
            <w:proofErr w:type="spellEnd"/>
            <w:r w:rsidRPr="00F01626">
              <w:rPr>
                <w:rFonts w:ascii="Times New Roman" w:hAnsi="Times New Roman" w:cs="Times New Roman"/>
                <w:sz w:val="28"/>
                <w:szCs w:val="28"/>
              </w:rPr>
              <w:t>.</w:t>
            </w:r>
          </w:p>
          <w:p w:rsidR="00F01626" w:rsidRPr="00F01626" w:rsidRDefault="00F01626" w:rsidP="00F01626">
            <w:pPr>
              <w:numPr>
                <w:ilvl w:val="0"/>
                <w:numId w:val="8"/>
              </w:numPr>
              <w:contextualSpacing/>
              <w:jc w:val="both"/>
              <w:rPr>
                <w:rFonts w:ascii="Times New Roman" w:hAnsi="Times New Roman" w:cs="Times New Roman"/>
                <w:sz w:val="28"/>
                <w:szCs w:val="28"/>
              </w:rPr>
            </w:pPr>
            <w:proofErr w:type="spellStart"/>
            <w:r w:rsidRPr="00F01626">
              <w:rPr>
                <w:rFonts w:ascii="Times New Roman" w:hAnsi="Times New Roman" w:cs="Times New Roman"/>
                <w:sz w:val="28"/>
                <w:szCs w:val="28"/>
              </w:rPr>
              <w:t>Психологічна</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адаптація</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дітей</w:t>
            </w:r>
            <w:proofErr w:type="spellEnd"/>
            <w:r w:rsidRPr="00F01626">
              <w:rPr>
                <w:rFonts w:ascii="Times New Roman" w:hAnsi="Times New Roman" w:cs="Times New Roman"/>
                <w:sz w:val="28"/>
                <w:szCs w:val="28"/>
              </w:rPr>
              <w:t xml:space="preserve"> при </w:t>
            </w:r>
            <w:proofErr w:type="spellStart"/>
            <w:r w:rsidRPr="00F01626">
              <w:rPr>
                <w:rFonts w:ascii="Times New Roman" w:hAnsi="Times New Roman" w:cs="Times New Roman"/>
                <w:sz w:val="28"/>
                <w:szCs w:val="28"/>
              </w:rPr>
              <w:t>переході</w:t>
            </w:r>
            <w:proofErr w:type="spellEnd"/>
            <w:r w:rsidRPr="00F01626">
              <w:rPr>
                <w:rFonts w:ascii="Times New Roman" w:hAnsi="Times New Roman" w:cs="Times New Roman"/>
                <w:sz w:val="28"/>
                <w:szCs w:val="28"/>
              </w:rPr>
              <w:t xml:space="preserve"> з </w:t>
            </w:r>
            <w:proofErr w:type="spellStart"/>
            <w:r w:rsidRPr="00F01626">
              <w:rPr>
                <w:rFonts w:ascii="Times New Roman" w:hAnsi="Times New Roman" w:cs="Times New Roman"/>
                <w:sz w:val="28"/>
                <w:szCs w:val="28"/>
              </w:rPr>
              <w:t>дитячого</w:t>
            </w:r>
            <w:proofErr w:type="spellEnd"/>
            <w:r w:rsidRPr="00F01626">
              <w:rPr>
                <w:rFonts w:ascii="Times New Roman" w:hAnsi="Times New Roman" w:cs="Times New Roman"/>
                <w:sz w:val="28"/>
                <w:szCs w:val="28"/>
              </w:rPr>
              <w:t xml:space="preserve"> садка до </w:t>
            </w:r>
            <w:proofErr w:type="spellStart"/>
            <w:r w:rsidRPr="00F01626">
              <w:rPr>
                <w:rFonts w:ascii="Times New Roman" w:hAnsi="Times New Roman" w:cs="Times New Roman"/>
                <w:sz w:val="28"/>
                <w:szCs w:val="28"/>
              </w:rPr>
              <w:t>навчання</w:t>
            </w:r>
            <w:proofErr w:type="spellEnd"/>
            <w:r w:rsidRPr="00F01626">
              <w:rPr>
                <w:rFonts w:ascii="Times New Roman" w:hAnsi="Times New Roman" w:cs="Times New Roman"/>
                <w:sz w:val="28"/>
                <w:szCs w:val="28"/>
              </w:rPr>
              <w:t xml:space="preserve"> в </w:t>
            </w:r>
            <w:proofErr w:type="spellStart"/>
            <w:r w:rsidRPr="00F01626">
              <w:rPr>
                <w:rFonts w:ascii="Times New Roman" w:hAnsi="Times New Roman" w:cs="Times New Roman"/>
                <w:sz w:val="28"/>
                <w:szCs w:val="28"/>
              </w:rPr>
              <w:t>школі</w:t>
            </w:r>
            <w:proofErr w:type="spellEnd"/>
            <w:r w:rsidRPr="00F01626">
              <w:rPr>
                <w:rFonts w:ascii="Times New Roman" w:hAnsi="Times New Roman" w:cs="Times New Roman"/>
                <w:sz w:val="28"/>
                <w:szCs w:val="28"/>
              </w:rPr>
              <w:t>.</w:t>
            </w:r>
          </w:p>
          <w:p w:rsidR="00F01626" w:rsidRPr="00F01626" w:rsidRDefault="00F01626" w:rsidP="00F01626">
            <w:pPr>
              <w:numPr>
                <w:ilvl w:val="0"/>
                <w:numId w:val="8"/>
              </w:numPr>
              <w:contextualSpacing/>
              <w:jc w:val="both"/>
              <w:rPr>
                <w:rFonts w:ascii="Times New Roman" w:hAnsi="Times New Roman" w:cs="Times New Roman"/>
                <w:sz w:val="28"/>
                <w:szCs w:val="28"/>
              </w:rPr>
            </w:pPr>
            <w:proofErr w:type="spellStart"/>
            <w:r w:rsidRPr="00F01626">
              <w:rPr>
                <w:rFonts w:ascii="Times New Roman" w:hAnsi="Times New Roman" w:cs="Times New Roman"/>
                <w:sz w:val="28"/>
                <w:szCs w:val="28"/>
              </w:rPr>
              <w:t>Формування</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позитивної</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мотивації</w:t>
            </w:r>
            <w:proofErr w:type="spellEnd"/>
            <w:r w:rsidRPr="00F01626">
              <w:rPr>
                <w:rFonts w:ascii="Times New Roman" w:hAnsi="Times New Roman" w:cs="Times New Roman"/>
                <w:sz w:val="28"/>
                <w:szCs w:val="28"/>
              </w:rPr>
              <w:t xml:space="preserve"> до </w:t>
            </w:r>
            <w:proofErr w:type="spellStart"/>
            <w:r w:rsidRPr="00F01626">
              <w:rPr>
                <w:rFonts w:ascii="Times New Roman" w:hAnsi="Times New Roman" w:cs="Times New Roman"/>
                <w:sz w:val="28"/>
                <w:szCs w:val="28"/>
              </w:rPr>
              <w:t>навчання</w:t>
            </w:r>
            <w:proofErr w:type="spellEnd"/>
            <w:r w:rsidRPr="00F01626">
              <w:rPr>
                <w:rFonts w:ascii="Times New Roman" w:hAnsi="Times New Roman" w:cs="Times New Roman"/>
                <w:sz w:val="28"/>
                <w:szCs w:val="28"/>
              </w:rPr>
              <w:t>.</w:t>
            </w:r>
          </w:p>
          <w:p w:rsidR="00F01626" w:rsidRPr="00F01626" w:rsidRDefault="00F01626" w:rsidP="00F01626">
            <w:pPr>
              <w:numPr>
                <w:ilvl w:val="0"/>
                <w:numId w:val="8"/>
              </w:numPr>
              <w:contextualSpacing/>
              <w:jc w:val="both"/>
              <w:rPr>
                <w:rFonts w:ascii="Times New Roman" w:hAnsi="Times New Roman" w:cs="Times New Roman"/>
                <w:sz w:val="28"/>
                <w:szCs w:val="28"/>
              </w:rPr>
            </w:pPr>
            <w:r w:rsidRPr="00F01626">
              <w:rPr>
                <w:rFonts w:ascii="Times New Roman" w:hAnsi="Times New Roman" w:cs="Times New Roman"/>
                <w:sz w:val="28"/>
                <w:szCs w:val="28"/>
              </w:rPr>
              <w:t xml:space="preserve">Початок </w:t>
            </w:r>
            <w:proofErr w:type="spellStart"/>
            <w:r w:rsidRPr="00F01626">
              <w:rPr>
                <w:rFonts w:ascii="Times New Roman" w:hAnsi="Times New Roman" w:cs="Times New Roman"/>
                <w:sz w:val="28"/>
                <w:szCs w:val="28"/>
              </w:rPr>
              <w:t>формування</w:t>
            </w:r>
            <w:proofErr w:type="spellEnd"/>
            <w:r w:rsidRPr="00F01626">
              <w:rPr>
                <w:rFonts w:ascii="Times New Roman" w:hAnsi="Times New Roman" w:cs="Times New Roman"/>
                <w:sz w:val="28"/>
                <w:szCs w:val="28"/>
              </w:rPr>
              <w:t xml:space="preserve"> основ </w:t>
            </w:r>
            <w:proofErr w:type="spellStart"/>
            <w:r w:rsidRPr="00F01626">
              <w:rPr>
                <w:rFonts w:ascii="Times New Roman" w:hAnsi="Times New Roman" w:cs="Times New Roman"/>
                <w:sz w:val="28"/>
                <w:szCs w:val="28"/>
              </w:rPr>
              <w:t>моральної</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поведінки</w:t>
            </w:r>
            <w:proofErr w:type="spellEnd"/>
            <w:r w:rsidRPr="00F01626">
              <w:rPr>
                <w:rFonts w:ascii="Times New Roman" w:hAnsi="Times New Roman" w:cs="Times New Roman"/>
                <w:sz w:val="28"/>
                <w:szCs w:val="28"/>
              </w:rPr>
              <w:t>.</w:t>
            </w:r>
          </w:p>
          <w:p w:rsidR="00F01626" w:rsidRPr="00F01626" w:rsidRDefault="00F01626" w:rsidP="00F01626">
            <w:pPr>
              <w:numPr>
                <w:ilvl w:val="0"/>
                <w:numId w:val="8"/>
              </w:numPr>
              <w:contextualSpacing/>
              <w:jc w:val="both"/>
              <w:rPr>
                <w:rFonts w:ascii="Times New Roman" w:hAnsi="Times New Roman" w:cs="Times New Roman"/>
                <w:sz w:val="28"/>
                <w:szCs w:val="28"/>
              </w:rPr>
            </w:pPr>
            <w:proofErr w:type="spellStart"/>
            <w:r w:rsidRPr="00F01626">
              <w:rPr>
                <w:rFonts w:ascii="Times New Roman" w:hAnsi="Times New Roman" w:cs="Times New Roman"/>
                <w:sz w:val="28"/>
                <w:szCs w:val="28"/>
              </w:rPr>
              <w:t>Формування</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необхідних</w:t>
            </w:r>
            <w:proofErr w:type="spellEnd"/>
            <w:r w:rsidRPr="00F01626">
              <w:rPr>
                <w:rFonts w:ascii="Times New Roman" w:hAnsi="Times New Roman" w:cs="Times New Roman"/>
                <w:sz w:val="28"/>
                <w:szCs w:val="28"/>
              </w:rPr>
              <w:t xml:space="preserve"> для </w:t>
            </w:r>
            <w:proofErr w:type="spellStart"/>
            <w:r w:rsidRPr="00F01626">
              <w:rPr>
                <w:rFonts w:ascii="Times New Roman" w:hAnsi="Times New Roman" w:cs="Times New Roman"/>
                <w:sz w:val="28"/>
                <w:szCs w:val="28"/>
              </w:rPr>
              <w:t>подальшого</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навчання</w:t>
            </w:r>
            <w:proofErr w:type="spellEnd"/>
            <w:r w:rsidRPr="00F01626">
              <w:rPr>
                <w:rFonts w:ascii="Times New Roman" w:hAnsi="Times New Roman" w:cs="Times New Roman"/>
                <w:sz w:val="28"/>
                <w:szCs w:val="28"/>
              </w:rPr>
              <w:t xml:space="preserve"> в </w:t>
            </w:r>
            <w:proofErr w:type="spellStart"/>
            <w:r w:rsidRPr="00F01626">
              <w:rPr>
                <w:rFonts w:ascii="Times New Roman" w:hAnsi="Times New Roman" w:cs="Times New Roman"/>
                <w:sz w:val="28"/>
                <w:szCs w:val="28"/>
              </w:rPr>
              <w:t>основній</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школі</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знань</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умінь</w:t>
            </w:r>
            <w:proofErr w:type="spellEnd"/>
            <w:r w:rsidRPr="00F01626">
              <w:rPr>
                <w:rFonts w:ascii="Times New Roman" w:hAnsi="Times New Roman" w:cs="Times New Roman"/>
                <w:sz w:val="28"/>
                <w:szCs w:val="28"/>
              </w:rPr>
              <w:t xml:space="preserve"> і </w:t>
            </w:r>
            <w:proofErr w:type="spellStart"/>
            <w:r w:rsidRPr="00F01626">
              <w:rPr>
                <w:rFonts w:ascii="Times New Roman" w:hAnsi="Times New Roman" w:cs="Times New Roman"/>
                <w:sz w:val="28"/>
                <w:szCs w:val="28"/>
              </w:rPr>
              <w:t>навичок</w:t>
            </w:r>
            <w:proofErr w:type="spellEnd"/>
            <w:r w:rsidRPr="00F01626">
              <w:rPr>
                <w:rFonts w:ascii="Times New Roman" w:hAnsi="Times New Roman" w:cs="Times New Roman"/>
                <w:sz w:val="28"/>
                <w:szCs w:val="28"/>
              </w:rPr>
              <w:t>.</w:t>
            </w:r>
          </w:p>
        </w:tc>
      </w:tr>
      <w:tr w:rsidR="00F01626" w:rsidRPr="00F01626" w:rsidTr="00F270F7">
        <w:tc>
          <w:tcPr>
            <w:tcW w:w="4106" w:type="dxa"/>
          </w:tcPr>
          <w:p w:rsidR="00F01626" w:rsidRPr="00F01626" w:rsidRDefault="00F01626" w:rsidP="00F01626">
            <w:pPr>
              <w:rPr>
                <w:rFonts w:ascii="Times New Roman" w:hAnsi="Times New Roman" w:cs="Times New Roman"/>
                <w:sz w:val="28"/>
                <w:szCs w:val="28"/>
              </w:rPr>
            </w:pPr>
            <w:r w:rsidRPr="00F01626">
              <w:rPr>
                <w:rFonts w:ascii="Times New Roman" w:hAnsi="Times New Roman" w:cs="Times New Roman"/>
                <w:sz w:val="28"/>
                <w:szCs w:val="28"/>
              </w:rPr>
              <w:lastRenderedPageBreak/>
              <w:t xml:space="preserve">ІІ </w:t>
            </w:r>
            <w:proofErr w:type="spellStart"/>
            <w:r w:rsidRPr="00F01626">
              <w:rPr>
                <w:rFonts w:ascii="Times New Roman" w:hAnsi="Times New Roman" w:cs="Times New Roman"/>
                <w:sz w:val="28"/>
                <w:szCs w:val="28"/>
              </w:rPr>
              <w:t>ступінь</w:t>
            </w:r>
            <w:proofErr w:type="spellEnd"/>
            <w:r w:rsidRPr="00F01626">
              <w:rPr>
                <w:rFonts w:ascii="Times New Roman" w:hAnsi="Times New Roman" w:cs="Times New Roman"/>
                <w:sz w:val="28"/>
                <w:szCs w:val="28"/>
              </w:rPr>
              <w:t xml:space="preserve"> – </w:t>
            </w:r>
            <w:proofErr w:type="spellStart"/>
            <w:r w:rsidRPr="00F01626">
              <w:rPr>
                <w:rFonts w:ascii="Times New Roman" w:hAnsi="Times New Roman" w:cs="Times New Roman"/>
                <w:sz w:val="28"/>
                <w:szCs w:val="28"/>
              </w:rPr>
              <w:t>середня</w:t>
            </w:r>
            <w:proofErr w:type="spellEnd"/>
            <w:r w:rsidRPr="00F01626">
              <w:rPr>
                <w:rFonts w:ascii="Times New Roman" w:hAnsi="Times New Roman" w:cs="Times New Roman"/>
                <w:sz w:val="28"/>
                <w:szCs w:val="28"/>
              </w:rPr>
              <w:t xml:space="preserve"> школа</w:t>
            </w:r>
          </w:p>
          <w:p w:rsidR="00F01626" w:rsidRPr="00F01626" w:rsidRDefault="00F01626" w:rsidP="00F01626">
            <w:pPr>
              <w:rPr>
                <w:rFonts w:ascii="Times New Roman" w:hAnsi="Times New Roman" w:cs="Times New Roman"/>
                <w:sz w:val="28"/>
                <w:szCs w:val="28"/>
              </w:rPr>
            </w:pPr>
            <w:r w:rsidRPr="00F01626">
              <w:rPr>
                <w:rFonts w:ascii="Times New Roman" w:hAnsi="Times New Roman" w:cs="Times New Roman"/>
                <w:sz w:val="28"/>
                <w:szCs w:val="28"/>
              </w:rPr>
              <w:t xml:space="preserve">(5-9 </w:t>
            </w:r>
            <w:proofErr w:type="spellStart"/>
            <w:r w:rsidRPr="00F01626">
              <w:rPr>
                <w:rFonts w:ascii="Times New Roman" w:hAnsi="Times New Roman" w:cs="Times New Roman"/>
                <w:sz w:val="28"/>
                <w:szCs w:val="28"/>
              </w:rPr>
              <w:t>класи</w:t>
            </w:r>
            <w:proofErr w:type="spellEnd"/>
            <w:r w:rsidRPr="00F01626">
              <w:rPr>
                <w:rFonts w:ascii="Times New Roman" w:hAnsi="Times New Roman" w:cs="Times New Roman"/>
                <w:sz w:val="28"/>
                <w:szCs w:val="28"/>
              </w:rPr>
              <w:t>)</w:t>
            </w:r>
          </w:p>
          <w:p w:rsidR="00F01626" w:rsidRPr="00F01626" w:rsidRDefault="00F01626" w:rsidP="00F01626">
            <w:pPr>
              <w:rPr>
                <w:rFonts w:ascii="Times New Roman" w:hAnsi="Times New Roman" w:cs="Times New Roman"/>
                <w:b/>
                <w:sz w:val="28"/>
                <w:szCs w:val="28"/>
              </w:rPr>
            </w:pPr>
          </w:p>
        </w:tc>
        <w:tc>
          <w:tcPr>
            <w:tcW w:w="5670" w:type="dxa"/>
          </w:tcPr>
          <w:p w:rsidR="00F01626" w:rsidRPr="00F01626" w:rsidRDefault="00F01626" w:rsidP="00F01626">
            <w:pPr>
              <w:numPr>
                <w:ilvl w:val="0"/>
                <w:numId w:val="9"/>
              </w:numPr>
              <w:contextualSpacing/>
              <w:jc w:val="both"/>
              <w:rPr>
                <w:rFonts w:ascii="Times New Roman" w:hAnsi="Times New Roman" w:cs="Times New Roman"/>
                <w:sz w:val="28"/>
                <w:szCs w:val="28"/>
              </w:rPr>
            </w:pPr>
            <w:proofErr w:type="spellStart"/>
            <w:r w:rsidRPr="00F01626">
              <w:rPr>
                <w:rFonts w:ascii="Times New Roman" w:hAnsi="Times New Roman" w:cs="Times New Roman"/>
                <w:sz w:val="28"/>
                <w:szCs w:val="28"/>
              </w:rPr>
              <w:t>Розвиток</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теоретичних</w:t>
            </w:r>
            <w:proofErr w:type="spellEnd"/>
            <w:r w:rsidRPr="00F01626">
              <w:rPr>
                <w:rFonts w:ascii="Times New Roman" w:hAnsi="Times New Roman" w:cs="Times New Roman"/>
                <w:sz w:val="28"/>
                <w:szCs w:val="28"/>
              </w:rPr>
              <w:t xml:space="preserve"> основ </w:t>
            </w:r>
            <w:proofErr w:type="spellStart"/>
            <w:r w:rsidRPr="00F01626">
              <w:rPr>
                <w:rFonts w:ascii="Times New Roman" w:hAnsi="Times New Roman" w:cs="Times New Roman"/>
                <w:sz w:val="28"/>
                <w:szCs w:val="28"/>
              </w:rPr>
              <w:t>мислення</w:t>
            </w:r>
            <w:proofErr w:type="spellEnd"/>
            <w:r w:rsidRPr="00F01626">
              <w:rPr>
                <w:rFonts w:ascii="Times New Roman" w:hAnsi="Times New Roman" w:cs="Times New Roman"/>
                <w:sz w:val="28"/>
                <w:szCs w:val="28"/>
              </w:rPr>
              <w:t xml:space="preserve"> та </w:t>
            </w:r>
            <w:proofErr w:type="spellStart"/>
            <w:r w:rsidRPr="00F01626">
              <w:rPr>
                <w:rFonts w:ascii="Times New Roman" w:hAnsi="Times New Roman" w:cs="Times New Roman"/>
                <w:sz w:val="28"/>
                <w:szCs w:val="28"/>
              </w:rPr>
              <w:t>формування</w:t>
            </w:r>
            <w:proofErr w:type="spellEnd"/>
            <w:r w:rsidRPr="00F01626">
              <w:rPr>
                <w:rFonts w:ascii="Times New Roman" w:hAnsi="Times New Roman" w:cs="Times New Roman"/>
                <w:sz w:val="28"/>
                <w:szCs w:val="28"/>
              </w:rPr>
              <w:t xml:space="preserve"> засад </w:t>
            </w:r>
            <w:proofErr w:type="spellStart"/>
            <w:r w:rsidRPr="00F01626">
              <w:rPr>
                <w:rFonts w:ascii="Times New Roman" w:hAnsi="Times New Roman" w:cs="Times New Roman"/>
                <w:sz w:val="28"/>
                <w:szCs w:val="28"/>
              </w:rPr>
              <w:t>дослідницької</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діяльності</w:t>
            </w:r>
            <w:proofErr w:type="spellEnd"/>
            <w:r w:rsidRPr="00F01626">
              <w:rPr>
                <w:rFonts w:ascii="Times New Roman" w:hAnsi="Times New Roman" w:cs="Times New Roman"/>
                <w:sz w:val="28"/>
                <w:szCs w:val="28"/>
              </w:rPr>
              <w:t>.</w:t>
            </w:r>
          </w:p>
          <w:p w:rsidR="00F01626" w:rsidRPr="00F01626" w:rsidRDefault="00F01626" w:rsidP="00F01626">
            <w:pPr>
              <w:numPr>
                <w:ilvl w:val="0"/>
                <w:numId w:val="9"/>
              </w:numPr>
              <w:contextualSpacing/>
              <w:jc w:val="both"/>
              <w:rPr>
                <w:rFonts w:ascii="Times New Roman" w:hAnsi="Times New Roman" w:cs="Times New Roman"/>
                <w:sz w:val="28"/>
                <w:szCs w:val="28"/>
              </w:rPr>
            </w:pPr>
            <w:proofErr w:type="spellStart"/>
            <w:r w:rsidRPr="00F01626">
              <w:rPr>
                <w:rFonts w:ascii="Times New Roman" w:hAnsi="Times New Roman" w:cs="Times New Roman"/>
                <w:sz w:val="28"/>
                <w:szCs w:val="28"/>
              </w:rPr>
              <w:t>Створення</w:t>
            </w:r>
            <w:proofErr w:type="spellEnd"/>
            <w:r w:rsidRPr="00F01626">
              <w:rPr>
                <w:rFonts w:ascii="Times New Roman" w:hAnsi="Times New Roman" w:cs="Times New Roman"/>
                <w:sz w:val="28"/>
                <w:szCs w:val="28"/>
              </w:rPr>
              <w:t xml:space="preserve"> умов для </w:t>
            </w:r>
            <w:proofErr w:type="spellStart"/>
            <w:r w:rsidRPr="00F01626">
              <w:rPr>
                <w:rFonts w:ascii="Times New Roman" w:hAnsi="Times New Roman" w:cs="Times New Roman"/>
                <w:sz w:val="28"/>
                <w:szCs w:val="28"/>
              </w:rPr>
              <w:t>розвитку</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індивідуальних</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здібностей</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школярів</w:t>
            </w:r>
            <w:proofErr w:type="spellEnd"/>
            <w:r w:rsidRPr="00F01626">
              <w:rPr>
                <w:rFonts w:ascii="Times New Roman" w:hAnsi="Times New Roman" w:cs="Times New Roman"/>
                <w:sz w:val="28"/>
                <w:szCs w:val="28"/>
              </w:rPr>
              <w:t xml:space="preserve">, для </w:t>
            </w:r>
            <w:proofErr w:type="spellStart"/>
            <w:r w:rsidRPr="00F01626">
              <w:rPr>
                <w:rFonts w:ascii="Times New Roman" w:hAnsi="Times New Roman" w:cs="Times New Roman"/>
                <w:sz w:val="28"/>
                <w:szCs w:val="28"/>
              </w:rPr>
              <w:t>їх</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самовизначення</w:t>
            </w:r>
            <w:proofErr w:type="spellEnd"/>
            <w:r w:rsidRPr="00F01626">
              <w:rPr>
                <w:rFonts w:ascii="Times New Roman" w:hAnsi="Times New Roman" w:cs="Times New Roman"/>
                <w:sz w:val="28"/>
                <w:szCs w:val="28"/>
              </w:rPr>
              <w:t xml:space="preserve"> у </w:t>
            </w:r>
            <w:proofErr w:type="spellStart"/>
            <w:r w:rsidRPr="00F01626">
              <w:rPr>
                <w:rFonts w:ascii="Times New Roman" w:hAnsi="Times New Roman" w:cs="Times New Roman"/>
                <w:sz w:val="28"/>
                <w:szCs w:val="28"/>
              </w:rPr>
              <w:t>виборі</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подальшого</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навчання</w:t>
            </w:r>
            <w:proofErr w:type="spellEnd"/>
            <w:r w:rsidRPr="00F01626">
              <w:rPr>
                <w:rFonts w:ascii="Times New Roman" w:hAnsi="Times New Roman" w:cs="Times New Roman"/>
                <w:sz w:val="28"/>
                <w:szCs w:val="28"/>
              </w:rPr>
              <w:t>.</w:t>
            </w:r>
          </w:p>
          <w:p w:rsidR="00F01626" w:rsidRPr="00F01626" w:rsidRDefault="00F01626" w:rsidP="00F01626">
            <w:pPr>
              <w:numPr>
                <w:ilvl w:val="0"/>
                <w:numId w:val="9"/>
              </w:numPr>
              <w:contextualSpacing/>
              <w:jc w:val="both"/>
              <w:rPr>
                <w:rFonts w:ascii="Times New Roman" w:hAnsi="Times New Roman" w:cs="Times New Roman"/>
                <w:sz w:val="28"/>
                <w:szCs w:val="28"/>
              </w:rPr>
            </w:pPr>
            <w:r w:rsidRPr="00F01626">
              <w:rPr>
                <w:rFonts w:ascii="Times New Roman" w:hAnsi="Times New Roman" w:cs="Times New Roman"/>
                <w:sz w:val="28"/>
                <w:szCs w:val="28"/>
              </w:rPr>
              <w:t xml:space="preserve">Подальше </w:t>
            </w:r>
            <w:proofErr w:type="spellStart"/>
            <w:r w:rsidRPr="00F01626">
              <w:rPr>
                <w:rFonts w:ascii="Times New Roman" w:hAnsi="Times New Roman" w:cs="Times New Roman"/>
                <w:sz w:val="28"/>
                <w:szCs w:val="28"/>
              </w:rPr>
              <w:t>формування</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навичок</w:t>
            </w:r>
            <w:proofErr w:type="spellEnd"/>
            <w:r w:rsidRPr="00F01626">
              <w:rPr>
                <w:rFonts w:ascii="Times New Roman" w:hAnsi="Times New Roman" w:cs="Times New Roman"/>
                <w:sz w:val="28"/>
                <w:szCs w:val="28"/>
              </w:rPr>
              <w:t xml:space="preserve"> і </w:t>
            </w:r>
            <w:proofErr w:type="spellStart"/>
            <w:r w:rsidRPr="00F01626">
              <w:rPr>
                <w:rFonts w:ascii="Times New Roman" w:hAnsi="Times New Roman" w:cs="Times New Roman"/>
                <w:sz w:val="28"/>
                <w:szCs w:val="28"/>
              </w:rPr>
              <w:t>культури</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спілкування</w:t>
            </w:r>
            <w:proofErr w:type="spellEnd"/>
            <w:r w:rsidRPr="00F01626">
              <w:rPr>
                <w:rFonts w:ascii="Times New Roman" w:hAnsi="Times New Roman" w:cs="Times New Roman"/>
                <w:sz w:val="28"/>
                <w:szCs w:val="28"/>
              </w:rPr>
              <w:t>.</w:t>
            </w:r>
          </w:p>
          <w:p w:rsidR="00F01626" w:rsidRPr="00F01626" w:rsidRDefault="00F01626" w:rsidP="00F01626">
            <w:pPr>
              <w:numPr>
                <w:ilvl w:val="0"/>
                <w:numId w:val="9"/>
              </w:numPr>
              <w:contextualSpacing/>
              <w:jc w:val="both"/>
              <w:rPr>
                <w:rFonts w:ascii="Times New Roman" w:hAnsi="Times New Roman" w:cs="Times New Roman"/>
                <w:sz w:val="28"/>
                <w:szCs w:val="28"/>
              </w:rPr>
            </w:pPr>
            <w:proofErr w:type="spellStart"/>
            <w:r w:rsidRPr="00F01626">
              <w:rPr>
                <w:rFonts w:ascii="Times New Roman" w:hAnsi="Times New Roman" w:cs="Times New Roman"/>
                <w:sz w:val="28"/>
                <w:szCs w:val="28"/>
              </w:rPr>
              <w:t>Створення</w:t>
            </w:r>
            <w:proofErr w:type="spellEnd"/>
            <w:r w:rsidRPr="00F01626">
              <w:rPr>
                <w:rFonts w:ascii="Times New Roman" w:hAnsi="Times New Roman" w:cs="Times New Roman"/>
                <w:sz w:val="28"/>
                <w:szCs w:val="28"/>
              </w:rPr>
              <w:t xml:space="preserve"> умов для </w:t>
            </w:r>
            <w:proofErr w:type="spellStart"/>
            <w:r w:rsidRPr="00F01626">
              <w:rPr>
                <w:rFonts w:ascii="Times New Roman" w:hAnsi="Times New Roman" w:cs="Times New Roman"/>
                <w:sz w:val="28"/>
                <w:szCs w:val="28"/>
              </w:rPr>
              <w:t>розвитку</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школярів</w:t>
            </w:r>
            <w:proofErr w:type="spellEnd"/>
            <w:r w:rsidRPr="00F01626">
              <w:rPr>
                <w:rFonts w:ascii="Times New Roman" w:hAnsi="Times New Roman" w:cs="Times New Roman"/>
                <w:sz w:val="28"/>
                <w:szCs w:val="28"/>
              </w:rPr>
              <w:t xml:space="preserve"> у </w:t>
            </w:r>
            <w:proofErr w:type="spellStart"/>
            <w:r w:rsidRPr="00F01626">
              <w:rPr>
                <w:rFonts w:ascii="Times New Roman" w:hAnsi="Times New Roman" w:cs="Times New Roman"/>
                <w:sz w:val="28"/>
                <w:szCs w:val="28"/>
              </w:rPr>
              <w:t>позаурочній</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діяльності</w:t>
            </w:r>
            <w:proofErr w:type="spellEnd"/>
            <w:r w:rsidRPr="00F01626">
              <w:rPr>
                <w:rFonts w:ascii="Times New Roman" w:hAnsi="Times New Roman" w:cs="Times New Roman"/>
                <w:sz w:val="28"/>
                <w:szCs w:val="28"/>
              </w:rPr>
              <w:t>.</w:t>
            </w:r>
          </w:p>
          <w:p w:rsidR="00F01626" w:rsidRPr="00F01626" w:rsidRDefault="00F01626" w:rsidP="00F01626">
            <w:pPr>
              <w:numPr>
                <w:ilvl w:val="0"/>
                <w:numId w:val="9"/>
              </w:numPr>
              <w:contextualSpacing/>
              <w:jc w:val="both"/>
              <w:rPr>
                <w:rFonts w:ascii="Times New Roman" w:hAnsi="Times New Roman" w:cs="Times New Roman"/>
                <w:sz w:val="28"/>
                <w:szCs w:val="28"/>
              </w:rPr>
            </w:pPr>
            <w:r w:rsidRPr="00F01626">
              <w:rPr>
                <w:rFonts w:ascii="Times New Roman" w:hAnsi="Times New Roman" w:cs="Times New Roman"/>
                <w:sz w:val="28"/>
                <w:szCs w:val="28"/>
              </w:rPr>
              <w:t xml:space="preserve">Подальше </w:t>
            </w:r>
            <w:proofErr w:type="spellStart"/>
            <w:r w:rsidRPr="00F01626">
              <w:rPr>
                <w:rFonts w:ascii="Times New Roman" w:hAnsi="Times New Roman" w:cs="Times New Roman"/>
                <w:sz w:val="28"/>
                <w:szCs w:val="28"/>
              </w:rPr>
              <w:t>формування</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моральних</w:t>
            </w:r>
            <w:proofErr w:type="spellEnd"/>
            <w:r w:rsidRPr="00F01626">
              <w:rPr>
                <w:rFonts w:ascii="Times New Roman" w:hAnsi="Times New Roman" w:cs="Times New Roman"/>
                <w:sz w:val="28"/>
                <w:szCs w:val="28"/>
              </w:rPr>
              <w:t xml:space="preserve"> засад </w:t>
            </w:r>
            <w:proofErr w:type="spellStart"/>
            <w:r w:rsidRPr="00F01626">
              <w:rPr>
                <w:rFonts w:ascii="Times New Roman" w:hAnsi="Times New Roman" w:cs="Times New Roman"/>
                <w:sz w:val="28"/>
                <w:szCs w:val="28"/>
              </w:rPr>
              <w:t>особистості</w:t>
            </w:r>
            <w:proofErr w:type="spellEnd"/>
            <w:r w:rsidRPr="00F01626">
              <w:rPr>
                <w:rFonts w:ascii="Times New Roman" w:hAnsi="Times New Roman" w:cs="Times New Roman"/>
                <w:sz w:val="28"/>
                <w:szCs w:val="28"/>
              </w:rPr>
              <w:t>.</w:t>
            </w:r>
          </w:p>
          <w:p w:rsidR="00F01626" w:rsidRPr="00F01626" w:rsidRDefault="00F01626" w:rsidP="00F01626">
            <w:pPr>
              <w:numPr>
                <w:ilvl w:val="0"/>
                <w:numId w:val="9"/>
              </w:numPr>
              <w:contextualSpacing/>
              <w:jc w:val="both"/>
              <w:rPr>
                <w:rFonts w:ascii="Times New Roman" w:hAnsi="Times New Roman" w:cs="Times New Roman"/>
                <w:sz w:val="28"/>
                <w:szCs w:val="28"/>
              </w:rPr>
            </w:pPr>
            <w:proofErr w:type="spellStart"/>
            <w:r w:rsidRPr="00F01626">
              <w:rPr>
                <w:rFonts w:ascii="Times New Roman" w:hAnsi="Times New Roman" w:cs="Times New Roman"/>
                <w:sz w:val="28"/>
                <w:szCs w:val="28"/>
              </w:rPr>
              <w:t>Формування</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звички</w:t>
            </w:r>
            <w:proofErr w:type="spellEnd"/>
            <w:r w:rsidRPr="00F01626">
              <w:rPr>
                <w:rFonts w:ascii="Times New Roman" w:hAnsi="Times New Roman" w:cs="Times New Roman"/>
                <w:sz w:val="28"/>
                <w:szCs w:val="28"/>
              </w:rPr>
              <w:t xml:space="preserve"> до </w:t>
            </w:r>
            <w:proofErr w:type="spellStart"/>
            <w:r w:rsidRPr="00F01626">
              <w:rPr>
                <w:rFonts w:ascii="Times New Roman" w:hAnsi="Times New Roman" w:cs="Times New Roman"/>
                <w:sz w:val="28"/>
                <w:szCs w:val="28"/>
              </w:rPr>
              <w:t>ведення</w:t>
            </w:r>
            <w:proofErr w:type="spellEnd"/>
            <w:r w:rsidRPr="00F01626">
              <w:rPr>
                <w:rFonts w:ascii="Times New Roman" w:hAnsi="Times New Roman" w:cs="Times New Roman"/>
                <w:sz w:val="28"/>
                <w:szCs w:val="28"/>
              </w:rPr>
              <w:t xml:space="preserve"> здорового способу </w:t>
            </w:r>
            <w:proofErr w:type="spellStart"/>
            <w:r w:rsidRPr="00F01626">
              <w:rPr>
                <w:rFonts w:ascii="Times New Roman" w:hAnsi="Times New Roman" w:cs="Times New Roman"/>
                <w:sz w:val="28"/>
                <w:szCs w:val="28"/>
              </w:rPr>
              <w:t>життя</w:t>
            </w:r>
            <w:proofErr w:type="spellEnd"/>
            <w:r w:rsidRPr="00F01626">
              <w:rPr>
                <w:rFonts w:ascii="Times New Roman" w:hAnsi="Times New Roman" w:cs="Times New Roman"/>
                <w:sz w:val="28"/>
                <w:szCs w:val="28"/>
              </w:rPr>
              <w:t>.</w:t>
            </w:r>
          </w:p>
        </w:tc>
      </w:tr>
      <w:tr w:rsidR="00F01626" w:rsidRPr="00F01626" w:rsidTr="00F270F7">
        <w:tc>
          <w:tcPr>
            <w:tcW w:w="4106" w:type="dxa"/>
          </w:tcPr>
          <w:p w:rsidR="00F01626" w:rsidRPr="00F01626" w:rsidRDefault="00F01626" w:rsidP="00F01626">
            <w:pPr>
              <w:rPr>
                <w:rFonts w:ascii="Times New Roman" w:hAnsi="Times New Roman" w:cs="Times New Roman"/>
                <w:sz w:val="28"/>
                <w:szCs w:val="28"/>
              </w:rPr>
            </w:pPr>
            <w:r w:rsidRPr="00F01626">
              <w:rPr>
                <w:rFonts w:ascii="Times New Roman" w:hAnsi="Times New Roman" w:cs="Times New Roman"/>
                <w:sz w:val="28"/>
                <w:szCs w:val="28"/>
              </w:rPr>
              <w:t xml:space="preserve">ІІІ </w:t>
            </w:r>
            <w:proofErr w:type="spellStart"/>
            <w:r w:rsidRPr="00F01626">
              <w:rPr>
                <w:rFonts w:ascii="Times New Roman" w:hAnsi="Times New Roman" w:cs="Times New Roman"/>
                <w:sz w:val="28"/>
                <w:szCs w:val="28"/>
              </w:rPr>
              <w:t>ступінь</w:t>
            </w:r>
            <w:proofErr w:type="spellEnd"/>
            <w:r w:rsidRPr="00F01626">
              <w:rPr>
                <w:rFonts w:ascii="Times New Roman" w:hAnsi="Times New Roman" w:cs="Times New Roman"/>
                <w:sz w:val="28"/>
                <w:szCs w:val="28"/>
              </w:rPr>
              <w:t xml:space="preserve"> – </w:t>
            </w:r>
            <w:proofErr w:type="spellStart"/>
            <w:r w:rsidRPr="00F01626">
              <w:rPr>
                <w:rFonts w:ascii="Times New Roman" w:hAnsi="Times New Roman" w:cs="Times New Roman"/>
                <w:sz w:val="28"/>
                <w:szCs w:val="28"/>
              </w:rPr>
              <w:t>старша</w:t>
            </w:r>
            <w:proofErr w:type="spellEnd"/>
            <w:r w:rsidRPr="00F01626">
              <w:rPr>
                <w:rFonts w:ascii="Times New Roman" w:hAnsi="Times New Roman" w:cs="Times New Roman"/>
                <w:sz w:val="28"/>
                <w:szCs w:val="28"/>
              </w:rPr>
              <w:t xml:space="preserve"> школа</w:t>
            </w:r>
          </w:p>
          <w:p w:rsidR="00F01626" w:rsidRPr="00F01626" w:rsidRDefault="00F01626" w:rsidP="00F01626">
            <w:pPr>
              <w:rPr>
                <w:rFonts w:ascii="Times New Roman" w:hAnsi="Times New Roman" w:cs="Times New Roman"/>
                <w:sz w:val="28"/>
                <w:szCs w:val="28"/>
              </w:rPr>
            </w:pPr>
            <w:r w:rsidRPr="00F01626">
              <w:rPr>
                <w:rFonts w:ascii="Times New Roman" w:hAnsi="Times New Roman" w:cs="Times New Roman"/>
                <w:sz w:val="28"/>
                <w:szCs w:val="28"/>
              </w:rPr>
              <w:t xml:space="preserve">(10-11 </w:t>
            </w:r>
            <w:proofErr w:type="spellStart"/>
            <w:r w:rsidRPr="00F01626">
              <w:rPr>
                <w:rFonts w:ascii="Times New Roman" w:hAnsi="Times New Roman" w:cs="Times New Roman"/>
                <w:sz w:val="28"/>
                <w:szCs w:val="28"/>
              </w:rPr>
              <w:t>класи</w:t>
            </w:r>
            <w:proofErr w:type="spellEnd"/>
            <w:r w:rsidRPr="00F01626">
              <w:rPr>
                <w:rFonts w:ascii="Times New Roman" w:hAnsi="Times New Roman" w:cs="Times New Roman"/>
                <w:sz w:val="28"/>
                <w:szCs w:val="28"/>
              </w:rPr>
              <w:t>)</w:t>
            </w:r>
          </w:p>
          <w:p w:rsidR="00F01626" w:rsidRPr="00F01626" w:rsidRDefault="00F01626" w:rsidP="00F01626">
            <w:pPr>
              <w:rPr>
                <w:rFonts w:ascii="Times New Roman" w:hAnsi="Times New Roman" w:cs="Times New Roman"/>
                <w:b/>
                <w:sz w:val="28"/>
                <w:szCs w:val="28"/>
              </w:rPr>
            </w:pPr>
          </w:p>
        </w:tc>
        <w:tc>
          <w:tcPr>
            <w:tcW w:w="5670" w:type="dxa"/>
          </w:tcPr>
          <w:p w:rsidR="00F01626" w:rsidRPr="00F01626" w:rsidRDefault="00F01626" w:rsidP="00F01626">
            <w:pPr>
              <w:numPr>
                <w:ilvl w:val="0"/>
                <w:numId w:val="10"/>
              </w:numPr>
              <w:contextualSpacing/>
              <w:jc w:val="both"/>
              <w:rPr>
                <w:rFonts w:ascii="Times New Roman" w:hAnsi="Times New Roman" w:cs="Times New Roman"/>
                <w:sz w:val="28"/>
                <w:szCs w:val="28"/>
              </w:rPr>
            </w:pPr>
            <w:proofErr w:type="spellStart"/>
            <w:r w:rsidRPr="00F01626">
              <w:rPr>
                <w:rFonts w:ascii="Times New Roman" w:hAnsi="Times New Roman" w:cs="Times New Roman"/>
                <w:sz w:val="28"/>
                <w:szCs w:val="28"/>
              </w:rPr>
              <w:t>Оволодіння</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навичками</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науково-дослідницької</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діяльності</w:t>
            </w:r>
            <w:proofErr w:type="spellEnd"/>
            <w:r w:rsidRPr="00F01626">
              <w:rPr>
                <w:rFonts w:ascii="Times New Roman" w:hAnsi="Times New Roman" w:cs="Times New Roman"/>
                <w:sz w:val="28"/>
                <w:szCs w:val="28"/>
              </w:rPr>
              <w:t>.</w:t>
            </w:r>
          </w:p>
          <w:p w:rsidR="00F01626" w:rsidRPr="00F01626" w:rsidRDefault="00F01626" w:rsidP="00F01626">
            <w:pPr>
              <w:numPr>
                <w:ilvl w:val="0"/>
                <w:numId w:val="10"/>
              </w:numPr>
              <w:contextualSpacing/>
              <w:jc w:val="both"/>
              <w:rPr>
                <w:rFonts w:ascii="Times New Roman" w:hAnsi="Times New Roman" w:cs="Times New Roman"/>
                <w:sz w:val="28"/>
                <w:szCs w:val="28"/>
              </w:rPr>
            </w:pPr>
            <w:proofErr w:type="spellStart"/>
            <w:r w:rsidRPr="00F01626">
              <w:rPr>
                <w:rFonts w:ascii="Times New Roman" w:hAnsi="Times New Roman" w:cs="Times New Roman"/>
                <w:sz w:val="28"/>
                <w:szCs w:val="28"/>
              </w:rPr>
              <w:t>Формування</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цілісної</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картини</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світу</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поглиблення</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знань</w:t>
            </w:r>
            <w:proofErr w:type="spellEnd"/>
            <w:r w:rsidRPr="00F01626">
              <w:rPr>
                <w:rFonts w:ascii="Times New Roman" w:hAnsi="Times New Roman" w:cs="Times New Roman"/>
                <w:sz w:val="28"/>
                <w:szCs w:val="28"/>
              </w:rPr>
              <w:t>.</w:t>
            </w:r>
          </w:p>
          <w:p w:rsidR="00F01626" w:rsidRPr="00F01626" w:rsidRDefault="00F01626" w:rsidP="00F01626">
            <w:pPr>
              <w:numPr>
                <w:ilvl w:val="0"/>
                <w:numId w:val="10"/>
              </w:numPr>
              <w:contextualSpacing/>
              <w:jc w:val="both"/>
              <w:rPr>
                <w:rFonts w:ascii="Times New Roman" w:hAnsi="Times New Roman" w:cs="Times New Roman"/>
                <w:sz w:val="28"/>
                <w:szCs w:val="28"/>
              </w:rPr>
            </w:pPr>
            <w:proofErr w:type="spellStart"/>
            <w:r w:rsidRPr="00F01626">
              <w:rPr>
                <w:rFonts w:ascii="Times New Roman" w:hAnsi="Times New Roman" w:cs="Times New Roman"/>
                <w:sz w:val="28"/>
                <w:szCs w:val="28"/>
              </w:rPr>
              <w:t>Формування</w:t>
            </w:r>
            <w:proofErr w:type="spellEnd"/>
            <w:r w:rsidRPr="00F01626">
              <w:rPr>
                <w:rFonts w:ascii="Times New Roman" w:hAnsi="Times New Roman" w:cs="Times New Roman"/>
                <w:sz w:val="28"/>
                <w:szCs w:val="28"/>
              </w:rPr>
              <w:t xml:space="preserve"> засад </w:t>
            </w:r>
            <w:proofErr w:type="spellStart"/>
            <w:r w:rsidRPr="00F01626">
              <w:rPr>
                <w:rFonts w:ascii="Times New Roman" w:hAnsi="Times New Roman" w:cs="Times New Roman"/>
                <w:sz w:val="28"/>
                <w:szCs w:val="28"/>
              </w:rPr>
              <w:t>соціально-активної</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поведінки</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визначення</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свого</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місця</w:t>
            </w:r>
            <w:proofErr w:type="spellEnd"/>
            <w:r w:rsidRPr="00F01626">
              <w:rPr>
                <w:rFonts w:ascii="Times New Roman" w:hAnsi="Times New Roman" w:cs="Times New Roman"/>
                <w:sz w:val="28"/>
                <w:szCs w:val="28"/>
              </w:rPr>
              <w:t xml:space="preserve"> і </w:t>
            </w:r>
            <w:proofErr w:type="spellStart"/>
            <w:r w:rsidRPr="00F01626">
              <w:rPr>
                <w:rFonts w:ascii="Times New Roman" w:hAnsi="Times New Roman" w:cs="Times New Roman"/>
                <w:sz w:val="28"/>
                <w:szCs w:val="28"/>
              </w:rPr>
              <w:t>ролі</w:t>
            </w:r>
            <w:proofErr w:type="spellEnd"/>
            <w:r w:rsidRPr="00F01626">
              <w:rPr>
                <w:rFonts w:ascii="Times New Roman" w:hAnsi="Times New Roman" w:cs="Times New Roman"/>
                <w:sz w:val="28"/>
                <w:szCs w:val="28"/>
              </w:rPr>
              <w:t xml:space="preserve"> в </w:t>
            </w:r>
            <w:proofErr w:type="spellStart"/>
            <w:r w:rsidRPr="00F01626">
              <w:rPr>
                <w:rFonts w:ascii="Times New Roman" w:hAnsi="Times New Roman" w:cs="Times New Roman"/>
                <w:sz w:val="28"/>
                <w:szCs w:val="28"/>
              </w:rPr>
              <w:t>суспільстві</w:t>
            </w:r>
            <w:proofErr w:type="spellEnd"/>
            <w:r w:rsidRPr="00F01626">
              <w:rPr>
                <w:rFonts w:ascii="Times New Roman" w:hAnsi="Times New Roman" w:cs="Times New Roman"/>
                <w:sz w:val="28"/>
                <w:szCs w:val="28"/>
              </w:rPr>
              <w:t>.</w:t>
            </w:r>
          </w:p>
          <w:p w:rsidR="00F01626" w:rsidRPr="00F01626" w:rsidRDefault="00F01626" w:rsidP="00F01626">
            <w:pPr>
              <w:numPr>
                <w:ilvl w:val="0"/>
                <w:numId w:val="10"/>
              </w:numPr>
              <w:contextualSpacing/>
              <w:jc w:val="both"/>
              <w:rPr>
                <w:rFonts w:ascii="Times New Roman" w:hAnsi="Times New Roman" w:cs="Times New Roman"/>
                <w:sz w:val="28"/>
                <w:szCs w:val="28"/>
              </w:rPr>
            </w:pPr>
            <w:proofErr w:type="spellStart"/>
            <w:r w:rsidRPr="00F01626">
              <w:rPr>
                <w:rFonts w:ascii="Times New Roman" w:hAnsi="Times New Roman" w:cs="Times New Roman"/>
                <w:sz w:val="28"/>
                <w:szCs w:val="28"/>
              </w:rPr>
              <w:t>Моніторинг</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розвитку</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учнів</w:t>
            </w:r>
            <w:proofErr w:type="spellEnd"/>
            <w:r w:rsidRPr="00F01626">
              <w:rPr>
                <w:rFonts w:ascii="Times New Roman" w:hAnsi="Times New Roman" w:cs="Times New Roman"/>
                <w:sz w:val="28"/>
                <w:szCs w:val="28"/>
              </w:rPr>
              <w:t xml:space="preserve"> з метою </w:t>
            </w:r>
            <w:proofErr w:type="spellStart"/>
            <w:r w:rsidRPr="00F01626">
              <w:rPr>
                <w:rFonts w:ascii="Times New Roman" w:hAnsi="Times New Roman" w:cs="Times New Roman"/>
                <w:sz w:val="28"/>
                <w:szCs w:val="28"/>
              </w:rPr>
              <w:t>надання</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їм</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допомоги</w:t>
            </w:r>
            <w:proofErr w:type="spellEnd"/>
            <w:r w:rsidRPr="00F01626">
              <w:rPr>
                <w:rFonts w:ascii="Times New Roman" w:hAnsi="Times New Roman" w:cs="Times New Roman"/>
                <w:sz w:val="28"/>
                <w:szCs w:val="28"/>
              </w:rPr>
              <w:t xml:space="preserve"> у </w:t>
            </w:r>
            <w:proofErr w:type="spellStart"/>
            <w:r w:rsidRPr="00F01626">
              <w:rPr>
                <w:rFonts w:ascii="Times New Roman" w:hAnsi="Times New Roman" w:cs="Times New Roman"/>
                <w:sz w:val="28"/>
                <w:szCs w:val="28"/>
              </w:rPr>
              <w:t>виборі</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подальшого</w:t>
            </w:r>
            <w:proofErr w:type="spellEnd"/>
            <w:r w:rsidRPr="00F01626">
              <w:rPr>
                <w:rFonts w:ascii="Times New Roman" w:hAnsi="Times New Roman" w:cs="Times New Roman"/>
                <w:sz w:val="28"/>
                <w:szCs w:val="28"/>
              </w:rPr>
              <w:t xml:space="preserve"> </w:t>
            </w:r>
            <w:proofErr w:type="spellStart"/>
            <w:r w:rsidRPr="00F01626">
              <w:rPr>
                <w:rFonts w:ascii="Times New Roman" w:hAnsi="Times New Roman" w:cs="Times New Roman"/>
                <w:sz w:val="28"/>
                <w:szCs w:val="28"/>
              </w:rPr>
              <w:t>життєвого</w:t>
            </w:r>
            <w:proofErr w:type="spellEnd"/>
            <w:r w:rsidRPr="00F01626">
              <w:rPr>
                <w:rFonts w:ascii="Times New Roman" w:hAnsi="Times New Roman" w:cs="Times New Roman"/>
                <w:sz w:val="28"/>
                <w:szCs w:val="28"/>
              </w:rPr>
              <w:t xml:space="preserve"> шляху.</w:t>
            </w:r>
          </w:p>
          <w:p w:rsidR="00F01626" w:rsidRPr="00F01626" w:rsidRDefault="00F01626" w:rsidP="00F01626">
            <w:pPr>
              <w:numPr>
                <w:ilvl w:val="0"/>
                <w:numId w:val="10"/>
              </w:numPr>
              <w:contextualSpacing/>
              <w:jc w:val="both"/>
              <w:rPr>
                <w:rFonts w:ascii="Times New Roman" w:hAnsi="Times New Roman" w:cs="Times New Roman"/>
                <w:sz w:val="28"/>
                <w:szCs w:val="28"/>
              </w:rPr>
            </w:pPr>
            <w:proofErr w:type="spellStart"/>
            <w:r w:rsidRPr="00F01626">
              <w:rPr>
                <w:rFonts w:ascii="Times New Roman" w:hAnsi="Times New Roman" w:cs="Times New Roman"/>
                <w:sz w:val="28"/>
                <w:szCs w:val="28"/>
              </w:rPr>
              <w:t>Оволодіння</w:t>
            </w:r>
            <w:proofErr w:type="spellEnd"/>
            <w:r w:rsidRPr="00F01626">
              <w:rPr>
                <w:rFonts w:ascii="Times New Roman" w:hAnsi="Times New Roman" w:cs="Times New Roman"/>
                <w:sz w:val="28"/>
                <w:szCs w:val="28"/>
              </w:rPr>
              <w:t xml:space="preserve"> основами здорового способу </w:t>
            </w:r>
            <w:proofErr w:type="spellStart"/>
            <w:r w:rsidRPr="00F01626">
              <w:rPr>
                <w:rFonts w:ascii="Times New Roman" w:hAnsi="Times New Roman" w:cs="Times New Roman"/>
                <w:sz w:val="28"/>
                <w:szCs w:val="28"/>
              </w:rPr>
              <w:t>життя</w:t>
            </w:r>
            <w:proofErr w:type="spellEnd"/>
            <w:r w:rsidRPr="00F01626">
              <w:rPr>
                <w:rFonts w:ascii="Times New Roman" w:hAnsi="Times New Roman" w:cs="Times New Roman"/>
                <w:sz w:val="28"/>
                <w:szCs w:val="28"/>
              </w:rPr>
              <w:t>.</w:t>
            </w:r>
          </w:p>
        </w:tc>
      </w:tr>
    </w:tbl>
    <w:p w:rsidR="00F01626" w:rsidRPr="00F01626" w:rsidRDefault="00F01626" w:rsidP="00F01626">
      <w:pPr>
        <w:spacing w:after="0" w:line="240" w:lineRule="auto"/>
        <w:rPr>
          <w:rFonts w:ascii="Times New Roman" w:hAnsi="Times New Roman" w:cs="Times New Roman"/>
          <w:sz w:val="28"/>
          <w:szCs w:val="28"/>
        </w:rPr>
      </w:pPr>
      <w:r w:rsidRPr="00F01626">
        <w:rPr>
          <w:rFonts w:ascii="Times New Roman" w:hAnsi="Times New Roman" w:cs="Times New Roman"/>
          <w:sz w:val="28"/>
          <w:szCs w:val="28"/>
        </w:rPr>
        <w:t>Реалізація перелічених вище завдань будується на наступних принципах:</w:t>
      </w:r>
    </w:p>
    <w:p w:rsidR="00F01626" w:rsidRPr="00F01626" w:rsidRDefault="00F01626" w:rsidP="00F01626">
      <w:pPr>
        <w:numPr>
          <w:ilvl w:val="0"/>
          <w:numId w:val="11"/>
        </w:numPr>
        <w:spacing w:after="0" w:line="240" w:lineRule="auto"/>
        <w:contextualSpacing/>
        <w:rPr>
          <w:rFonts w:ascii="Times New Roman" w:hAnsi="Times New Roman" w:cs="Times New Roman"/>
          <w:sz w:val="28"/>
          <w:szCs w:val="28"/>
        </w:rPr>
      </w:pPr>
      <w:r w:rsidRPr="00F01626">
        <w:rPr>
          <w:rFonts w:ascii="Times New Roman" w:hAnsi="Times New Roman" w:cs="Times New Roman"/>
          <w:sz w:val="28"/>
          <w:szCs w:val="28"/>
        </w:rPr>
        <w:t>гуманізм;</w:t>
      </w:r>
    </w:p>
    <w:p w:rsidR="00F01626" w:rsidRPr="00F01626" w:rsidRDefault="00F01626" w:rsidP="00F01626">
      <w:pPr>
        <w:numPr>
          <w:ilvl w:val="0"/>
          <w:numId w:val="11"/>
        </w:numPr>
        <w:spacing w:after="0" w:line="240" w:lineRule="auto"/>
        <w:contextualSpacing/>
        <w:rPr>
          <w:rFonts w:ascii="Times New Roman" w:hAnsi="Times New Roman" w:cs="Times New Roman"/>
          <w:sz w:val="28"/>
          <w:szCs w:val="28"/>
        </w:rPr>
      </w:pPr>
      <w:r w:rsidRPr="00F01626">
        <w:rPr>
          <w:rFonts w:ascii="Times New Roman" w:hAnsi="Times New Roman" w:cs="Times New Roman"/>
          <w:sz w:val="28"/>
          <w:szCs w:val="28"/>
        </w:rPr>
        <w:t>індивідуалізація;</w:t>
      </w:r>
    </w:p>
    <w:p w:rsidR="00F01626" w:rsidRPr="00F01626" w:rsidRDefault="00F01626" w:rsidP="00F01626">
      <w:pPr>
        <w:numPr>
          <w:ilvl w:val="0"/>
          <w:numId w:val="11"/>
        </w:numPr>
        <w:spacing w:after="0" w:line="240" w:lineRule="auto"/>
        <w:contextualSpacing/>
        <w:rPr>
          <w:rFonts w:ascii="Times New Roman" w:hAnsi="Times New Roman" w:cs="Times New Roman"/>
          <w:sz w:val="28"/>
          <w:szCs w:val="28"/>
        </w:rPr>
      </w:pPr>
      <w:r w:rsidRPr="00F01626">
        <w:rPr>
          <w:rFonts w:ascii="Times New Roman" w:hAnsi="Times New Roman" w:cs="Times New Roman"/>
          <w:sz w:val="28"/>
          <w:szCs w:val="28"/>
        </w:rPr>
        <w:t>системність;</w:t>
      </w:r>
    </w:p>
    <w:p w:rsidR="00F01626" w:rsidRPr="00F01626" w:rsidRDefault="00F01626" w:rsidP="00F01626">
      <w:pPr>
        <w:numPr>
          <w:ilvl w:val="0"/>
          <w:numId w:val="11"/>
        </w:numPr>
        <w:spacing w:after="0" w:line="240" w:lineRule="auto"/>
        <w:contextualSpacing/>
        <w:rPr>
          <w:rFonts w:ascii="Times New Roman" w:hAnsi="Times New Roman" w:cs="Times New Roman"/>
          <w:sz w:val="28"/>
          <w:szCs w:val="28"/>
        </w:rPr>
      </w:pPr>
      <w:r w:rsidRPr="00F01626">
        <w:rPr>
          <w:rFonts w:ascii="Times New Roman" w:hAnsi="Times New Roman" w:cs="Times New Roman"/>
          <w:sz w:val="28"/>
          <w:szCs w:val="28"/>
        </w:rPr>
        <w:t>компетентність;</w:t>
      </w:r>
    </w:p>
    <w:p w:rsidR="00F01626" w:rsidRPr="00F01626" w:rsidRDefault="00F01626" w:rsidP="00F01626">
      <w:pPr>
        <w:numPr>
          <w:ilvl w:val="0"/>
          <w:numId w:val="11"/>
        </w:numPr>
        <w:spacing w:after="0" w:line="240" w:lineRule="auto"/>
        <w:contextualSpacing/>
        <w:rPr>
          <w:rFonts w:ascii="Times New Roman" w:hAnsi="Times New Roman" w:cs="Times New Roman"/>
          <w:sz w:val="28"/>
          <w:szCs w:val="28"/>
        </w:rPr>
      </w:pPr>
      <w:r w:rsidRPr="00F01626">
        <w:rPr>
          <w:rFonts w:ascii="Times New Roman" w:hAnsi="Times New Roman" w:cs="Times New Roman"/>
          <w:sz w:val="28"/>
          <w:szCs w:val="28"/>
        </w:rPr>
        <w:t>гармонізація;</w:t>
      </w:r>
    </w:p>
    <w:p w:rsidR="00F01626" w:rsidRPr="00F01626" w:rsidRDefault="00F01626" w:rsidP="00F01626">
      <w:pPr>
        <w:numPr>
          <w:ilvl w:val="0"/>
          <w:numId w:val="11"/>
        </w:numPr>
        <w:spacing w:after="0" w:line="240" w:lineRule="auto"/>
        <w:contextualSpacing/>
        <w:rPr>
          <w:rFonts w:ascii="Times New Roman" w:hAnsi="Times New Roman" w:cs="Times New Roman"/>
          <w:sz w:val="28"/>
          <w:szCs w:val="28"/>
        </w:rPr>
      </w:pPr>
      <w:r w:rsidRPr="00F01626">
        <w:rPr>
          <w:rFonts w:ascii="Times New Roman" w:hAnsi="Times New Roman" w:cs="Times New Roman"/>
          <w:sz w:val="28"/>
          <w:szCs w:val="28"/>
        </w:rPr>
        <w:t>відкритість;</w:t>
      </w:r>
    </w:p>
    <w:p w:rsidR="00F01626" w:rsidRPr="00F01626" w:rsidRDefault="00F01626" w:rsidP="00F01626">
      <w:pPr>
        <w:numPr>
          <w:ilvl w:val="0"/>
          <w:numId w:val="11"/>
        </w:numPr>
        <w:spacing w:after="0" w:line="240" w:lineRule="auto"/>
        <w:contextualSpacing/>
        <w:rPr>
          <w:rFonts w:ascii="Times New Roman" w:hAnsi="Times New Roman" w:cs="Times New Roman"/>
          <w:sz w:val="28"/>
          <w:szCs w:val="28"/>
        </w:rPr>
      </w:pPr>
      <w:proofErr w:type="spellStart"/>
      <w:r w:rsidRPr="00F01626">
        <w:rPr>
          <w:rFonts w:ascii="Times New Roman" w:hAnsi="Times New Roman" w:cs="Times New Roman"/>
          <w:sz w:val="28"/>
          <w:szCs w:val="28"/>
        </w:rPr>
        <w:t>полікультурність</w:t>
      </w:r>
      <w:proofErr w:type="spellEnd"/>
      <w:r w:rsidRPr="00F01626">
        <w:rPr>
          <w:rFonts w:ascii="Times New Roman" w:hAnsi="Times New Roman" w:cs="Times New Roman"/>
          <w:sz w:val="28"/>
          <w:szCs w:val="28"/>
        </w:rPr>
        <w:t>;</w:t>
      </w:r>
    </w:p>
    <w:p w:rsidR="00F01626" w:rsidRPr="00F01626" w:rsidRDefault="00F01626" w:rsidP="00F01626">
      <w:pPr>
        <w:numPr>
          <w:ilvl w:val="0"/>
          <w:numId w:val="11"/>
        </w:numPr>
        <w:spacing w:after="0" w:line="240" w:lineRule="auto"/>
        <w:contextualSpacing/>
        <w:rPr>
          <w:rFonts w:ascii="Times New Roman" w:hAnsi="Times New Roman" w:cs="Times New Roman"/>
          <w:sz w:val="28"/>
          <w:szCs w:val="28"/>
        </w:rPr>
      </w:pPr>
      <w:r w:rsidRPr="00F01626">
        <w:rPr>
          <w:rFonts w:ascii="Times New Roman" w:hAnsi="Times New Roman" w:cs="Times New Roman"/>
          <w:sz w:val="28"/>
          <w:szCs w:val="28"/>
        </w:rPr>
        <w:t>творчий характер.</w:t>
      </w:r>
    </w:p>
    <w:p w:rsidR="00F01626" w:rsidRPr="00F01626" w:rsidRDefault="00F01626" w:rsidP="00F01626"/>
    <w:p w:rsidR="00F01626" w:rsidRPr="00F01626" w:rsidRDefault="00F01626" w:rsidP="00F01626"/>
    <w:p w:rsidR="00F01626" w:rsidRPr="00F01626" w:rsidRDefault="00F01626" w:rsidP="00F01626"/>
    <w:p w:rsidR="00F01626" w:rsidRPr="00F01626" w:rsidRDefault="00F01626" w:rsidP="00F01626"/>
    <w:p w:rsidR="00F01626" w:rsidRPr="00F01626" w:rsidRDefault="00F01626" w:rsidP="00F01626"/>
    <w:p w:rsidR="00F01626" w:rsidRPr="00F01626" w:rsidRDefault="00F01626" w:rsidP="00F01626"/>
    <w:p w:rsidR="00F01626" w:rsidRPr="00F01626" w:rsidRDefault="00F01626" w:rsidP="00F01626">
      <w:pPr>
        <w:spacing w:after="0" w:line="240" w:lineRule="auto"/>
        <w:jc w:val="center"/>
        <w:rPr>
          <w:rFonts w:ascii="Times New Roman" w:hAnsi="Times New Roman" w:cs="Times New Roman"/>
          <w:b/>
          <w:sz w:val="28"/>
          <w:szCs w:val="28"/>
        </w:rPr>
      </w:pPr>
      <w:r w:rsidRPr="00F01626">
        <w:rPr>
          <w:rFonts w:ascii="Times New Roman" w:hAnsi="Times New Roman" w:cs="Times New Roman"/>
          <w:b/>
          <w:sz w:val="28"/>
          <w:szCs w:val="28"/>
        </w:rPr>
        <w:lastRenderedPageBreak/>
        <w:t>Розділ 4</w:t>
      </w:r>
    </w:p>
    <w:p w:rsidR="00F01626" w:rsidRPr="00F01626" w:rsidRDefault="00F01626" w:rsidP="00F01626">
      <w:pPr>
        <w:spacing w:after="0" w:line="240" w:lineRule="auto"/>
        <w:jc w:val="center"/>
        <w:rPr>
          <w:rFonts w:ascii="Times New Roman" w:hAnsi="Times New Roman" w:cs="Times New Roman"/>
          <w:b/>
          <w:sz w:val="28"/>
          <w:szCs w:val="28"/>
        </w:rPr>
      </w:pPr>
      <w:r w:rsidRPr="00F01626">
        <w:rPr>
          <w:rFonts w:ascii="Times New Roman" w:hAnsi="Times New Roman" w:cs="Times New Roman"/>
          <w:b/>
          <w:sz w:val="28"/>
          <w:szCs w:val="28"/>
        </w:rPr>
        <w:t>Навчальний план та його обґрунтування</w:t>
      </w:r>
    </w:p>
    <w:p w:rsidR="00F01626" w:rsidRPr="00F01626" w:rsidRDefault="00F01626" w:rsidP="00F01626">
      <w:pPr>
        <w:spacing w:after="0" w:line="240" w:lineRule="auto"/>
        <w:ind w:firstLine="567"/>
        <w:jc w:val="both"/>
        <w:rPr>
          <w:rFonts w:ascii="Times New Roman" w:eastAsia="Times New Roman" w:hAnsi="Times New Roman" w:cs="Times New Roman"/>
          <w:bCs/>
          <w:sz w:val="28"/>
          <w:szCs w:val="28"/>
          <w:lang w:eastAsia="ru-RU"/>
        </w:rPr>
      </w:pPr>
      <w:r w:rsidRPr="00F01626">
        <w:rPr>
          <w:rFonts w:ascii="Times New Roman" w:eastAsia="Times New Roman" w:hAnsi="Times New Roman" w:cs="Times New Roman"/>
          <w:bCs/>
          <w:sz w:val="28"/>
          <w:szCs w:val="28"/>
          <w:lang w:eastAsia="ru-RU"/>
        </w:rPr>
        <w:t>Навчальний план школи І-ІІІ ступеня на 2018-2019 навчальний рік розроблений  з урахуванням основних вимог Конституції України (№ 254-К/96-Вр), на виконання законів України «Про освіту» (що набрав чинності 28 вересня 2017 року), «Про загальну середню освіту»(</w:t>
      </w:r>
      <w:r w:rsidRPr="00F01626">
        <w:rPr>
          <w:color w:val="000000"/>
          <w:sz w:val="27"/>
          <w:szCs w:val="27"/>
        </w:rPr>
        <w:t xml:space="preserve"> </w:t>
      </w:r>
      <w:r w:rsidRPr="00F01626">
        <w:rPr>
          <w:rFonts w:ascii="Times New Roman" w:eastAsia="Times New Roman" w:hAnsi="Times New Roman" w:cs="Times New Roman"/>
          <w:bCs/>
          <w:sz w:val="28"/>
          <w:szCs w:val="28"/>
          <w:lang w:eastAsia="ru-RU"/>
        </w:rPr>
        <w:t xml:space="preserve">(із змінами, внесеними згідно із Законом № 2442-VI від 06.07.2010; в редакції Закону № 2145-VIII від 05.09.2017),  Концепції Нової української школи, розпоряджень Кабінету Міністрів України №988-р від 14.12.2016 «Про схвалення Концепції реалізації державної політики у сфері реформування загальної середньої освіти «Нова українська школа» на період до 2029 року», №903-р від 13.12.2017 «Про затвердження плану заходів на 2017-2029 роки із запровадження Концепції реалізації державної політики у сфері реформування загальної середньої освіти «Нова українська школа», Постанови Кабінету Міністрів України “Про затвердження Державного стандарту базової та повної загальної середньої освіти ” від 14 січня 2004 р. № 24, Державних санітарних правил і норм влаштування, утримання загальноосвітніх навчальних закладів та організації навчально-виховного процесу </w:t>
      </w:r>
      <w:proofErr w:type="spellStart"/>
      <w:r w:rsidRPr="00F01626">
        <w:rPr>
          <w:rFonts w:ascii="Times New Roman" w:eastAsia="Times New Roman" w:hAnsi="Times New Roman" w:cs="Times New Roman"/>
          <w:bCs/>
          <w:sz w:val="28"/>
          <w:szCs w:val="28"/>
          <w:lang w:eastAsia="ru-RU"/>
        </w:rPr>
        <w:t>ДСанПіН</w:t>
      </w:r>
      <w:proofErr w:type="spellEnd"/>
      <w:r w:rsidRPr="00F01626">
        <w:rPr>
          <w:rFonts w:ascii="Times New Roman" w:eastAsia="Times New Roman" w:hAnsi="Times New Roman" w:cs="Times New Roman"/>
          <w:bCs/>
          <w:sz w:val="28"/>
          <w:szCs w:val="28"/>
          <w:lang w:eastAsia="ru-RU"/>
        </w:rPr>
        <w:t xml:space="preserve"> 5.5.2.008-1, затверджених постановою Головного державного санітарного лікаря України від 14 серпня 2001 р. № 63, Положення щодо функціонування класів з поглибленим вивченням окремих предметів. </w:t>
      </w:r>
    </w:p>
    <w:p w:rsidR="00F01626" w:rsidRPr="00F01626" w:rsidRDefault="00F01626" w:rsidP="00F01626">
      <w:pPr>
        <w:spacing w:after="0" w:line="240" w:lineRule="auto"/>
        <w:ind w:firstLine="567"/>
        <w:jc w:val="both"/>
        <w:rPr>
          <w:rFonts w:ascii="Times New Roman" w:eastAsia="Times New Roman" w:hAnsi="Times New Roman" w:cs="Times New Roman"/>
          <w:bCs/>
          <w:sz w:val="28"/>
          <w:szCs w:val="28"/>
          <w:lang w:eastAsia="ru-RU"/>
        </w:rPr>
      </w:pPr>
      <w:r w:rsidRPr="00F01626">
        <w:rPr>
          <w:rFonts w:ascii="Times New Roman" w:eastAsia="Times New Roman" w:hAnsi="Times New Roman" w:cs="Times New Roman"/>
          <w:bCs/>
          <w:sz w:val="28"/>
          <w:szCs w:val="28"/>
          <w:lang w:eastAsia="ru-RU"/>
        </w:rPr>
        <w:t>Робочий навчальний план школи І ступеня складений на основі наказів МОН України 20.04.2018 № 407 «Про затвердження типової освітньої програми закладів загальної середньої освіти І ступеня», від 06.08.2014 № 905 «Про завершення дослідно-експериментальної роботи за науково-педагогічним проектом «Росток» у початковій школі та впровадження педагогічної технології «Росток» у загальноосвітніх навчальних закладах,</w:t>
      </w:r>
      <w:r w:rsidRPr="00F01626">
        <w:rPr>
          <w:rFonts w:ascii="Times New Roman" w:eastAsia="Times New Roman" w:hAnsi="Times New Roman" w:cs="Times New Roman"/>
          <w:b/>
          <w:bCs/>
          <w:sz w:val="28"/>
          <w:szCs w:val="28"/>
          <w:lang w:eastAsia="ru-RU"/>
        </w:rPr>
        <w:t xml:space="preserve"> </w:t>
      </w:r>
      <w:r w:rsidRPr="00F01626">
        <w:rPr>
          <w:rFonts w:ascii="Times New Roman" w:eastAsia="Times New Roman" w:hAnsi="Times New Roman" w:cs="Times New Roman"/>
          <w:bCs/>
          <w:sz w:val="28"/>
          <w:szCs w:val="28"/>
          <w:lang w:eastAsia="ru-RU"/>
        </w:rPr>
        <w:t>листа Міністерства освіти України № 1/9-344 від 25.05.2018, Державної служби якості освіти України № 01-22/323 та № 01-22/325 «Про результати аналізу освітньої програми на відповідність Державному стандарту початкової освіти», листа Департаменту освіти  і  науки  Сумської  обласної  державної адміністрації від 15.05.2017 р. № 03.1-10/2357 «Про участь у дослідно – експериментальній роботі»</w:t>
      </w:r>
    </w:p>
    <w:p w:rsidR="00F01626" w:rsidRPr="00F01626" w:rsidRDefault="00F01626" w:rsidP="00F01626">
      <w:pPr>
        <w:spacing w:after="0" w:line="240" w:lineRule="auto"/>
        <w:ind w:firstLine="567"/>
        <w:jc w:val="both"/>
        <w:rPr>
          <w:rFonts w:ascii="Times New Roman" w:eastAsia="Times New Roman" w:hAnsi="Times New Roman" w:cs="Times New Roman"/>
          <w:bCs/>
          <w:sz w:val="28"/>
          <w:szCs w:val="28"/>
          <w:lang w:eastAsia="ru-RU"/>
        </w:rPr>
      </w:pPr>
      <w:r w:rsidRPr="00F01626">
        <w:rPr>
          <w:rFonts w:ascii="Times New Roman" w:eastAsia="Times New Roman" w:hAnsi="Times New Roman" w:cs="Times New Roman"/>
          <w:bCs/>
          <w:sz w:val="28"/>
          <w:szCs w:val="28"/>
          <w:lang w:eastAsia="ru-RU"/>
        </w:rPr>
        <w:t>Робочий навчальний план школи ІІ -ІІІ ступенів складений на основі наказів МОН України №405 від 20.04.2018 «Про затвердження типової освітньої програми закладів загальної середньої освіти ІІ ступеня», №408 від 20.04.2018 “Про затвердження типової освітньої програми закладів загальної середньої освіти ІІІ ступеня” (для 10-х класів, Державний стандарт 2011 року), №406 від 20.04.2018 “Про затвердження типової освітньої програми закладів загальної середньої освіти ІІІ ступеня” (для 11-х класів, Державний стандарт 2004 року.</w:t>
      </w:r>
    </w:p>
    <w:p w:rsidR="00F01626" w:rsidRPr="00F01626" w:rsidRDefault="00F01626" w:rsidP="00F01626">
      <w:pPr>
        <w:spacing w:after="0" w:line="240" w:lineRule="auto"/>
        <w:ind w:firstLine="567"/>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 xml:space="preserve">Кількість класів: 1-4 </w:t>
      </w:r>
      <w:proofErr w:type="spellStart"/>
      <w:r w:rsidRPr="00F01626">
        <w:rPr>
          <w:rFonts w:ascii="Times New Roman" w:eastAsia="Times New Roman" w:hAnsi="Times New Roman" w:cs="Times New Roman"/>
          <w:sz w:val="28"/>
          <w:szCs w:val="28"/>
          <w:lang w:eastAsia="ru-RU"/>
        </w:rPr>
        <w:t>кл</w:t>
      </w:r>
      <w:proofErr w:type="spellEnd"/>
      <w:r w:rsidRPr="00F01626">
        <w:rPr>
          <w:rFonts w:ascii="Times New Roman" w:eastAsia="Times New Roman" w:hAnsi="Times New Roman" w:cs="Times New Roman"/>
          <w:sz w:val="28"/>
          <w:szCs w:val="28"/>
          <w:lang w:eastAsia="ru-RU"/>
        </w:rPr>
        <w:t xml:space="preserve">. – 12, 5-9 </w:t>
      </w:r>
      <w:proofErr w:type="spellStart"/>
      <w:r w:rsidRPr="00F01626">
        <w:rPr>
          <w:rFonts w:ascii="Times New Roman" w:eastAsia="Times New Roman" w:hAnsi="Times New Roman" w:cs="Times New Roman"/>
          <w:sz w:val="28"/>
          <w:szCs w:val="28"/>
          <w:lang w:eastAsia="ru-RU"/>
        </w:rPr>
        <w:t>кл</w:t>
      </w:r>
      <w:proofErr w:type="spellEnd"/>
      <w:r w:rsidRPr="00F01626">
        <w:rPr>
          <w:rFonts w:ascii="Times New Roman" w:eastAsia="Times New Roman" w:hAnsi="Times New Roman" w:cs="Times New Roman"/>
          <w:sz w:val="28"/>
          <w:szCs w:val="28"/>
          <w:lang w:eastAsia="ru-RU"/>
        </w:rPr>
        <w:t xml:space="preserve">. -  14; 10-11 </w:t>
      </w:r>
      <w:proofErr w:type="spellStart"/>
      <w:r w:rsidRPr="00F01626">
        <w:rPr>
          <w:rFonts w:ascii="Times New Roman" w:eastAsia="Times New Roman" w:hAnsi="Times New Roman" w:cs="Times New Roman"/>
          <w:sz w:val="28"/>
          <w:szCs w:val="28"/>
          <w:lang w:eastAsia="ru-RU"/>
        </w:rPr>
        <w:t>кл</w:t>
      </w:r>
      <w:proofErr w:type="spellEnd"/>
      <w:r w:rsidRPr="00F01626">
        <w:rPr>
          <w:rFonts w:ascii="Times New Roman" w:eastAsia="Times New Roman" w:hAnsi="Times New Roman" w:cs="Times New Roman"/>
          <w:sz w:val="28"/>
          <w:szCs w:val="28"/>
          <w:lang w:eastAsia="ru-RU"/>
        </w:rPr>
        <w:t>. -  2.</w:t>
      </w:r>
    </w:p>
    <w:p w:rsidR="00F01626" w:rsidRPr="00F01626" w:rsidRDefault="00F01626" w:rsidP="00F01626">
      <w:pPr>
        <w:spacing w:after="0" w:line="240" w:lineRule="auto"/>
        <w:ind w:firstLine="567"/>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 xml:space="preserve">Режим роботи закладу:  </w:t>
      </w:r>
    </w:p>
    <w:p w:rsidR="00F01626" w:rsidRPr="00F01626" w:rsidRDefault="00F01626" w:rsidP="00F01626">
      <w:pPr>
        <w:numPr>
          <w:ilvl w:val="0"/>
          <w:numId w:val="1"/>
        </w:numPr>
        <w:spacing w:after="0" w:line="240" w:lineRule="auto"/>
        <w:ind w:firstLine="567"/>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режим навчання – п’ятиденний;</w:t>
      </w:r>
    </w:p>
    <w:p w:rsidR="00F01626" w:rsidRPr="00F01626" w:rsidRDefault="00F01626" w:rsidP="00F01626">
      <w:pPr>
        <w:numPr>
          <w:ilvl w:val="0"/>
          <w:numId w:val="1"/>
        </w:numPr>
        <w:spacing w:after="0" w:line="240" w:lineRule="auto"/>
        <w:ind w:firstLine="567"/>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 xml:space="preserve">заняття розпочинаються у І зміни о 8:00, у ІІ зміни не пізніше 14.00, закінчуються о 18.35 </w:t>
      </w:r>
    </w:p>
    <w:p w:rsidR="00F01626" w:rsidRPr="00F01626" w:rsidRDefault="00F01626" w:rsidP="00F01626">
      <w:pPr>
        <w:numPr>
          <w:ilvl w:val="0"/>
          <w:numId w:val="1"/>
        </w:numPr>
        <w:spacing w:after="0" w:line="240" w:lineRule="auto"/>
        <w:ind w:firstLine="567"/>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lastRenderedPageBreak/>
        <w:t>учні 1-А, 1-Б, 1-В, 2-А, 2-Б, 2-В, 4-А, 5-А, 5-Б, 5-В, 6-В, 8-А, 8-Б, 8-В, 9-А, 9-Б,  10, 11 класів навчаються у І зміну, учні 3-А, 3-Б, 3-В, 4-Б, 4-В, 6-А, 6-Б,</w:t>
      </w:r>
      <w:r w:rsidRPr="00F01626">
        <w:rPr>
          <w:rFonts w:ascii="Times New Roman" w:eastAsia="Times New Roman" w:hAnsi="Times New Roman" w:cs="Times New Roman"/>
          <w:sz w:val="28"/>
          <w:szCs w:val="28"/>
          <w:lang w:val="ru-RU" w:eastAsia="ru-RU"/>
        </w:rPr>
        <w:t xml:space="preserve"> </w:t>
      </w:r>
      <w:r w:rsidRPr="00F01626">
        <w:rPr>
          <w:rFonts w:ascii="Times New Roman" w:eastAsia="Times New Roman" w:hAnsi="Times New Roman" w:cs="Times New Roman"/>
          <w:sz w:val="28"/>
          <w:szCs w:val="28"/>
          <w:lang w:eastAsia="ru-RU"/>
        </w:rPr>
        <w:t>7-А, 7-Б, 7-В класів навчаються у ІІ зміну;</w:t>
      </w:r>
    </w:p>
    <w:p w:rsidR="00F01626" w:rsidRPr="00F01626" w:rsidRDefault="00F01626" w:rsidP="00F01626">
      <w:pPr>
        <w:numPr>
          <w:ilvl w:val="0"/>
          <w:numId w:val="1"/>
        </w:numPr>
        <w:spacing w:after="0" w:line="240" w:lineRule="auto"/>
        <w:ind w:firstLine="567"/>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 xml:space="preserve">тривалість уроків у  1-х класах – 35 хв., у 2-4 класах - 40 хв., у 5-11-х </w:t>
      </w:r>
      <w:proofErr w:type="spellStart"/>
      <w:r w:rsidRPr="00F01626">
        <w:rPr>
          <w:rFonts w:ascii="Times New Roman" w:eastAsia="Times New Roman" w:hAnsi="Times New Roman" w:cs="Times New Roman"/>
          <w:sz w:val="28"/>
          <w:szCs w:val="28"/>
          <w:lang w:eastAsia="ru-RU"/>
        </w:rPr>
        <w:t>кл</w:t>
      </w:r>
      <w:proofErr w:type="spellEnd"/>
      <w:r w:rsidRPr="00F01626">
        <w:rPr>
          <w:rFonts w:ascii="Times New Roman" w:eastAsia="Times New Roman" w:hAnsi="Times New Roman" w:cs="Times New Roman"/>
          <w:sz w:val="28"/>
          <w:szCs w:val="28"/>
          <w:lang w:eastAsia="ru-RU"/>
        </w:rPr>
        <w:t>. – 45 хв;</w:t>
      </w:r>
    </w:p>
    <w:p w:rsidR="00F01626" w:rsidRPr="00F01626" w:rsidRDefault="00F01626" w:rsidP="00F01626">
      <w:pPr>
        <w:numPr>
          <w:ilvl w:val="0"/>
          <w:numId w:val="1"/>
        </w:numPr>
        <w:spacing w:after="0" w:line="240" w:lineRule="auto"/>
        <w:ind w:firstLine="567"/>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мова навчання</w:t>
      </w:r>
      <w:r w:rsidRPr="00F01626">
        <w:rPr>
          <w:rFonts w:ascii="Times New Roman" w:eastAsia="Times New Roman" w:hAnsi="Times New Roman" w:cs="Times New Roman"/>
          <w:bCs/>
          <w:sz w:val="28"/>
          <w:szCs w:val="28"/>
          <w:lang w:eastAsia="ru-RU"/>
        </w:rPr>
        <w:t xml:space="preserve"> учнів школи І-ІІІ ступенів</w:t>
      </w:r>
      <w:r w:rsidRPr="00F01626">
        <w:rPr>
          <w:rFonts w:ascii="Times New Roman" w:eastAsia="Times New Roman" w:hAnsi="Times New Roman" w:cs="Times New Roman"/>
          <w:sz w:val="28"/>
          <w:szCs w:val="28"/>
          <w:lang w:eastAsia="ru-RU"/>
        </w:rPr>
        <w:t xml:space="preserve"> – українська.</w:t>
      </w:r>
    </w:p>
    <w:p w:rsidR="00F01626" w:rsidRPr="00F01626" w:rsidRDefault="00F01626" w:rsidP="00F01626">
      <w:pPr>
        <w:spacing w:after="0" w:line="240" w:lineRule="auto"/>
        <w:ind w:firstLine="567"/>
        <w:jc w:val="both"/>
        <w:rPr>
          <w:rFonts w:ascii="Times New Roman" w:hAnsi="Times New Roman" w:cs="Times New Roman"/>
          <w:i/>
          <w:sz w:val="28"/>
          <w:szCs w:val="28"/>
        </w:rPr>
      </w:pPr>
      <w:r w:rsidRPr="00F01626">
        <w:rPr>
          <w:rFonts w:ascii="Times New Roman" w:hAnsi="Times New Roman" w:cs="Times New Roman"/>
          <w:i/>
          <w:sz w:val="28"/>
          <w:szCs w:val="28"/>
        </w:rPr>
        <w:t>*Робочий навчальний план схвалений педагогічною радою (протокол № 6 від 23.06.2018), затверджений директором закладу 25 червня 2018 та погоджений начальником управління освіти і науки Сумської міської ради Данильченко А.М.     0 9 вересня 2018 року. (До програми додається)</w:t>
      </w:r>
    </w:p>
    <w:p w:rsidR="00F01626" w:rsidRPr="00F01626" w:rsidRDefault="00F01626" w:rsidP="00F01626">
      <w:pPr>
        <w:spacing w:after="0" w:line="240" w:lineRule="auto"/>
        <w:ind w:firstLine="567"/>
        <w:jc w:val="both"/>
        <w:rPr>
          <w:rFonts w:ascii="Times New Roman" w:hAnsi="Times New Roman" w:cs="Times New Roman"/>
          <w:i/>
          <w:sz w:val="28"/>
          <w:szCs w:val="28"/>
        </w:rPr>
      </w:pPr>
    </w:p>
    <w:p w:rsidR="00F01626" w:rsidRPr="00F01626" w:rsidRDefault="00F01626" w:rsidP="00F01626">
      <w:pPr>
        <w:spacing w:after="0" w:line="240" w:lineRule="auto"/>
        <w:jc w:val="center"/>
        <w:rPr>
          <w:rFonts w:ascii="Times New Roman" w:hAnsi="Times New Roman" w:cs="Times New Roman"/>
          <w:b/>
          <w:sz w:val="28"/>
          <w:szCs w:val="28"/>
        </w:rPr>
      </w:pPr>
    </w:p>
    <w:p w:rsidR="00F01626" w:rsidRPr="00F01626" w:rsidRDefault="00F01626" w:rsidP="00F01626">
      <w:pPr>
        <w:spacing w:after="0" w:line="240" w:lineRule="auto"/>
        <w:jc w:val="center"/>
        <w:rPr>
          <w:rFonts w:ascii="Times New Roman" w:hAnsi="Times New Roman" w:cs="Times New Roman"/>
          <w:b/>
          <w:sz w:val="28"/>
          <w:szCs w:val="28"/>
        </w:rPr>
      </w:pPr>
    </w:p>
    <w:p w:rsidR="00F01626" w:rsidRPr="00F01626" w:rsidRDefault="00F01626" w:rsidP="00F01626">
      <w:pPr>
        <w:spacing w:after="0" w:line="240" w:lineRule="auto"/>
        <w:jc w:val="center"/>
        <w:rPr>
          <w:rFonts w:ascii="Times New Roman" w:hAnsi="Times New Roman" w:cs="Times New Roman"/>
          <w:b/>
          <w:sz w:val="28"/>
          <w:szCs w:val="28"/>
        </w:rPr>
      </w:pPr>
    </w:p>
    <w:p w:rsidR="00F01626" w:rsidRPr="00F01626" w:rsidRDefault="00F01626" w:rsidP="00F01626">
      <w:pPr>
        <w:spacing w:after="0" w:line="240" w:lineRule="auto"/>
        <w:jc w:val="center"/>
        <w:rPr>
          <w:rFonts w:ascii="Times New Roman" w:hAnsi="Times New Roman" w:cs="Times New Roman"/>
          <w:b/>
          <w:sz w:val="28"/>
          <w:szCs w:val="28"/>
        </w:rPr>
      </w:pPr>
    </w:p>
    <w:p w:rsidR="00F01626" w:rsidRPr="00F01626" w:rsidRDefault="00F01626" w:rsidP="00F01626">
      <w:pPr>
        <w:spacing w:after="0" w:line="240" w:lineRule="auto"/>
        <w:jc w:val="center"/>
        <w:rPr>
          <w:rFonts w:ascii="Times New Roman" w:hAnsi="Times New Roman" w:cs="Times New Roman"/>
          <w:b/>
          <w:sz w:val="28"/>
          <w:szCs w:val="28"/>
        </w:rPr>
      </w:pPr>
    </w:p>
    <w:p w:rsidR="00F01626" w:rsidRPr="00F01626" w:rsidRDefault="00F01626" w:rsidP="00F01626">
      <w:pPr>
        <w:spacing w:after="0" w:line="240" w:lineRule="auto"/>
        <w:jc w:val="center"/>
        <w:rPr>
          <w:rFonts w:ascii="Times New Roman" w:hAnsi="Times New Roman" w:cs="Times New Roman"/>
          <w:b/>
          <w:sz w:val="28"/>
          <w:szCs w:val="28"/>
        </w:rPr>
      </w:pPr>
    </w:p>
    <w:p w:rsidR="00F01626" w:rsidRPr="00F01626" w:rsidRDefault="00F01626" w:rsidP="00F01626">
      <w:pPr>
        <w:spacing w:after="0" w:line="240" w:lineRule="auto"/>
        <w:jc w:val="center"/>
        <w:rPr>
          <w:rFonts w:ascii="Times New Roman" w:hAnsi="Times New Roman" w:cs="Times New Roman"/>
          <w:b/>
          <w:sz w:val="28"/>
          <w:szCs w:val="28"/>
        </w:rPr>
      </w:pPr>
    </w:p>
    <w:p w:rsidR="00F01626" w:rsidRPr="00F01626" w:rsidRDefault="00F01626" w:rsidP="00F01626">
      <w:pPr>
        <w:spacing w:after="0" w:line="240" w:lineRule="auto"/>
        <w:jc w:val="center"/>
        <w:rPr>
          <w:rFonts w:ascii="Times New Roman" w:hAnsi="Times New Roman" w:cs="Times New Roman"/>
          <w:b/>
          <w:sz w:val="28"/>
          <w:szCs w:val="28"/>
        </w:rPr>
      </w:pPr>
    </w:p>
    <w:p w:rsidR="00F01626" w:rsidRPr="00F01626" w:rsidRDefault="00F01626" w:rsidP="00F01626">
      <w:pPr>
        <w:spacing w:after="0" w:line="240" w:lineRule="auto"/>
        <w:jc w:val="center"/>
        <w:rPr>
          <w:rFonts w:ascii="Times New Roman" w:hAnsi="Times New Roman" w:cs="Times New Roman"/>
          <w:b/>
          <w:sz w:val="28"/>
          <w:szCs w:val="28"/>
        </w:rPr>
      </w:pPr>
    </w:p>
    <w:p w:rsidR="00F01626" w:rsidRPr="00F01626" w:rsidRDefault="00F01626" w:rsidP="00F01626">
      <w:pPr>
        <w:spacing w:after="0" w:line="240" w:lineRule="auto"/>
        <w:jc w:val="center"/>
        <w:rPr>
          <w:rFonts w:ascii="Times New Roman" w:hAnsi="Times New Roman" w:cs="Times New Roman"/>
          <w:b/>
          <w:sz w:val="28"/>
          <w:szCs w:val="28"/>
        </w:rPr>
      </w:pPr>
    </w:p>
    <w:p w:rsidR="00F01626" w:rsidRPr="00F01626" w:rsidRDefault="00F01626" w:rsidP="00F01626">
      <w:pPr>
        <w:spacing w:after="0" w:line="240" w:lineRule="auto"/>
        <w:jc w:val="center"/>
        <w:rPr>
          <w:rFonts w:ascii="Times New Roman" w:hAnsi="Times New Roman" w:cs="Times New Roman"/>
          <w:b/>
          <w:sz w:val="28"/>
          <w:szCs w:val="28"/>
        </w:rPr>
      </w:pPr>
    </w:p>
    <w:p w:rsidR="00F01626" w:rsidRPr="00F01626" w:rsidRDefault="00F01626" w:rsidP="00F01626">
      <w:pPr>
        <w:spacing w:after="0" w:line="240" w:lineRule="auto"/>
        <w:jc w:val="center"/>
        <w:rPr>
          <w:rFonts w:ascii="Times New Roman" w:hAnsi="Times New Roman" w:cs="Times New Roman"/>
          <w:b/>
          <w:sz w:val="28"/>
          <w:szCs w:val="28"/>
        </w:rPr>
      </w:pPr>
    </w:p>
    <w:p w:rsidR="00F01626" w:rsidRPr="00F01626" w:rsidRDefault="00F01626" w:rsidP="00F01626">
      <w:pPr>
        <w:spacing w:after="0" w:line="240" w:lineRule="auto"/>
        <w:jc w:val="center"/>
        <w:rPr>
          <w:rFonts w:ascii="Times New Roman" w:hAnsi="Times New Roman" w:cs="Times New Roman"/>
          <w:b/>
          <w:sz w:val="28"/>
          <w:szCs w:val="28"/>
        </w:rPr>
      </w:pPr>
    </w:p>
    <w:p w:rsidR="00F01626" w:rsidRPr="00F01626" w:rsidRDefault="00F01626" w:rsidP="00F01626">
      <w:pPr>
        <w:spacing w:after="0" w:line="240" w:lineRule="auto"/>
        <w:jc w:val="center"/>
        <w:rPr>
          <w:rFonts w:ascii="Times New Roman" w:hAnsi="Times New Roman" w:cs="Times New Roman"/>
          <w:b/>
          <w:sz w:val="28"/>
          <w:szCs w:val="28"/>
        </w:rPr>
      </w:pPr>
    </w:p>
    <w:p w:rsidR="00F01626" w:rsidRPr="00F01626" w:rsidRDefault="00F01626" w:rsidP="00F01626">
      <w:pPr>
        <w:spacing w:after="0" w:line="240" w:lineRule="auto"/>
        <w:jc w:val="center"/>
        <w:rPr>
          <w:rFonts w:ascii="Times New Roman" w:hAnsi="Times New Roman" w:cs="Times New Roman"/>
          <w:b/>
          <w:sz w:val="28"/>
          <w:szCs w:val="28"/>
        </w:rPr>
      </w:pPr>
    </w:p>
    <w:p w:rsidR="00F01626" w:rsidRPr="00F01626" w:rsidRDefault="00F01626" w:rsidP="00F01626">
      <w:pPr>
        <w:spacing w:after="0" w:line="240" w:lineRule="auto"/>
        <w:jc w:val="center"/>
        <w:rPr>
          <w:rFonts w:ascii="Times New Roman" w:hAnsi="Times New Roman" w:cs="Times New Roman"/>
          <w:b/>
          <w:sz w:val="28"/>
          <w:szCs w:val="28"/>
        </w:rPr>
      </w:pPr>
    </w:p>
    <w:p w:rsidR="00F01626" w:rsidRPr="00F01626" w:rsidRDefault="00F01626" w:rsidP="00F01626">
      <w:pPr>
        <w:spacing w:after="0" w:line="240" w:lineRule="auto"/>
        <w:jc w:val="center"/>
        <w:rPr>
          <w:rFonts w:ascii="Times New Roman" w:hAnsi="Times New Roman" w:cs="Times New Roman"/>
          <w:b/>
          <w:sz w:val="28"/>
          <w:szCs w:val="28"/>
        </w:rPr>
      </w:pPr>
    </w:p>
    <w:p w:rsidR="00F01626" w:rsidRPr="00F01626" w:rsidRDefault="00F01626" w:rsidP="00F01626">
      <w:pPr>
        <w:spacing w:after="0" w:line="240" w:lineRule="auto"/>
        <w:jc w:val="center"/>
        <w:rPr>
          <w:rFonts w:ascii="Times New Roman" w:hAnsi="Times New Roman" w:cs="Times New Roman"/>
          <w:b/>
          <w:sz w:val="28"/>
          <w:szCs w:val="28"/>
        </w:rPr>
      </w:pPr>
    </w:p>
    <w:p w:rsidR="00F01626" w:rsidRPr="00F01626" w:rsidRDefault="00F01626" w:rsidP="00F01626">
      <w:pPr>
        <w:spacing w:after="0" w:line="240" w:lineRule="auto"/>
        <w:jc w:val="center"/>
        <w:rPr>
          <w:rFonts w:ascii="Times New Roman" w:hAnsi="Times New Roman" w:cs="Times New Roman"/>
          <w:b/>
          <w:sz w:val="28"/>
          <w:szCs w:val="28"/>
        </w:rPr>
      </w:pPr>
    </w:p>
    <w:p w:rsidR="00F01626" w:rsidRPr="00F01626" w:rsidRDefault="00F01626" w:rsidP="00F01626">
      <w:pPr>
        <w:spacing w:after="0" w:line="240" w:lineRule="auto"/>
        <w:jc w:val="center"/>
        <w:rPr>
          <w:rFonts w:ascii="Times New Roman" w:hAnsi="Times New Roman" w:cs="Times New Roman"/>
          <w:b/>
          <w:sz w:val="28"/>
          <w:szCs w:val="28"/>
        </w:rPr>
      </w:pPr>
    </w:p>
    <w:p w:rsidR="00F01626" w:rsidRPr="00F01626" w:rsidRDefault="00F01626" w:rsidP="00F01626">
      <w:pPr>
        <w:spacing w:after="0" w:line="240" w:lineRule="auto"/>
        <w:jc w:val="center"/>
        <w:rPr>
          <w:rFonts w:ascii="Times New Roman" w:hAnsi="Times New Roman" w:cs="Times New Roman"/>
          <w:b/>
          <w:sz w:val="28"/>
          <w:szCs w:val="28"/>
        </w:rPr>
      </w:pPr>
    </w:p>
    <w:p w:rsidR="00F01626" w:rsidRPr="00F01626" w:rsidRDefault="00F01626" w:rsidP="00F01626">
      <w:pPr>
        <w:spacing w:after="0" w:line="240" w:lineRule="auto"/>
        <w:jc w:val="center"/>
        <w:rPr>
          <w:rFonts w:ascii="Times New Roman" w:hAnsi="Times New Roman" w:cs="Times New Roman"/>
          <w:b/>
          <w:sz w:val="28"/>
          <w:szCs w:val="28"/>
        </w:rPr>
      </w:pPr>
    </w:p>
    <w:p w:rsidR="00F01626" w:rsidRPr="00F01626" w:rsidRDefault="00F01626" w:rsidP="00F01626">
      <w:pPr>
        <w:spacing w:after="0" w:line="240" w:lineRule="auto"/>
        <w:jc w:val="center"/>
        <w:rPr>
          <w:rFonts w:ascii="Times New Roman" w:hAnsi="Times New Roman" w:cs="Times New Roman"/>
          <w:b/>
          <w:sz w:val="28"/>
          <w:szCs w:val="28"/>
        </w:rPr>
      </w:pPr>
    </w:p>
    <w:p w:rsidR="00F01626" w:rsidRPr="00F01626" w:rsidRDefault="00F01626" w:rsidP="00F01626">
      <w:pPr>
        <w:spacing w:after="0" w:line="240" w:lineRule="auto"/>
        <w:jc w:val="center"/>
        <w:rPr>
          <w:rFonts w:ascii="Times New Roman" w:hAnsi="Times New Roman" w:cs="Times New Roman"/>
          <w:b/>
          <w:sz w:val="28"/>
          <w:szCs w:val="28"/>
        </w:rPr>
      </w:pPr>
    </w:p>
    <w:p w:rsidR="00F01626" w:rsidRPr="00F01626" w:rsidRDefault="00F01626" w:rsidP="00F01626">
      <w:pPr>
        <w:spacing w:after="0" w:line="240" w:lineRule="auto"/>
        <w:jc w:val="center"/>
        <w:rPr>
          <w:rFonts w:ascii="Times New Roman" w:hAnsi="Times New Roman" w:cs="Times New Roman"/>
          <w:b/>
          <w:sz w:val="28"/>
          <w:szCs w:val="28"/>
        </w:rPr>
      </w:pPr>
    </w:p>
    <w:p w:rsidR="00F01626" w:rsidRPr="00F01626" w:rsidRDefault="00F01626" w:rsidP="00F01626">
      <w:pPr>
        <w:spacing w:after="0" w:line="240" w:lineRule="auto"/>
        <w:jc w:val="center"/>
        <w:rPr>
          <w:rFonts w:ascii="Times New Roman" w:hAnsi="Times New Roman" w:cs="Times New Roman"/>
          <w:b/>
          <w:sz w:val="28"/>
          <w:szCs w:val="28"/>
        </w:rPr>
      </w:pPr>
    </w:p>
    <w:p w:rsidR="00F01626" w:rsidRPr="00F01626" w:rsidRDefault="00F01626" w:rsidP="00F01626">
      <w:pPr>
        <w:spacing w:after="0" w:line="240" w:lineRule="auto"/>
        <w:jc w:val="center"/>
        <w:rPr>
          <w:rFonts w:ascii="Times New Roman" w:hAnsi="Times New Roman" w:cs="Times New Roman"/>
          <w:b/>
          <w:sz w:val="28"/>
          <w:szCs w:val="28"/>
        </w:rPr>
      </w:pPr>
    </w:p>
    <w:p w:rsidR="00F01626" w:rsidRPr="00F01626" w:rsidRDefault="00F01626" w:rsidP="00F01626">
      <w:pPr>
        <w:spacing w:after="0" w:line="240" w:lineRule="auto"/>
        <w:jc w:val="center"/>
        <w:rPr>
          <w:rFonts w:ascii="Times New Roman" w:hAnsi="Times New Roman" w:cs="Times New Roman"/>
          <w:b/>
          <w:sz w:val="28"/>
          <w:szCs w:val="28"/>
        </w:rPr>
      </w:pPr>
    </w:p>
    <w:p w:rsidR="00F01626" w:rsidRPr="00F01626" w:rsidRDefault="00F01626" w:rsidP="00F01626">
      <w:pPr>
        <w:spacing w:after="0" w:line="240" w:lineRule="auto"/>
        <w:jc w:val="center"/>
        <w:rPr>
          <w:rFonts w:ascii="Times New Roman" w:hAnsi="Times New Roman" w:cs="Times New Roman"/>
          <w:b/>
          <w:sz w:val="28"/>
          <w:szCs w:val="28"/>
        </w:rPr>
      </w:pPr>
    </w:p>
    <w:p w:rsidR="00F01626" w:rsidRPr="00F01626" w:rsidRDefault="00F01626" w:rsidP="00F01626">
      <w:pPr>
        <w:spacing w:after="0" w:line="240" w:lineRule="auto"/>
        <w:jc w:val="center"/>
        <w:rPr>
          <w:rFonts w:ascii="Times New Roman" w:hAnsi="Times New Roman" w:cs="Times New Roman"/>
          <w:b/>
          <w:sz w:val="28"/>
          <w:szCs w:val="28"/>
        </w:rPr>
      </w:pPr>
    </w:p>
    <w:p w:rsidR="00F01626" w:rsidRPr="00F01626" w:rsidRDefault="00F01626" w:rsidP="00F01626">
      <w:pPr>
        <w:spacing w:after="0" w:line="240" w:lineRule="auto"/>
        <w:jc w:val="center"/>
        <w:rPr>
          <w:rFonts w:ascii="Times New Roman" w:hAnsi="Times New Roman" w:cs="Times New Roman"/>
          <w:b/>
          <w:sz w:val="28"/>
          <w:szCs w:val="28"/>
        </w:rPr>
      </w:pPr>
    </w:p>
    <w:p w:rsidR="00F01626" w:rsidRPr="00F01626" w:rsidRDefault="00F01626" w:rsidP="00F01626">
      <w:pPr>
        <w:spacing w:after="0" w:line="240" w:lineRule="auto"/>
        <w:jc w:val="center"/>
        <w:rPr>
          <w:rFonts w:ascii="Times New Roman" w:hAnsi="Times New Roman" w:cs="Times New Roman"/>
          <w:b/>
          <w:sz w:val="28"/>
          <w:szCs w:val="28"/>
        </w:rPr>
      </w:pPr>
    </w:p>
    <w:p w:rsidR="00F01626" w:rsidRPr="00F01626" w:rsidRDefault="00F01626" w:rsidP="00F01626">
      <w:pPr>
        <w:spacing w:after="0" w:line="240" w:lineRule="auto"/>
        <w:jc w:val="center"/>
        <w:rPr>
          <w:rFonts w:ascii="Times New Roman" w:hAnsi="Times New Roman" w:cs="Times New Roman"/>
          <w:b/>
          <w:sz w:val="28"/>
          <w:szCs w:val="28"/>
        </w:rPr>
      </w:pPr>
    </w:p>
    <w:p w:rsidR="00F01626" w:rsidRPr="00F01626" w:rsidRDefault="00F01626" w:rsidP="00F01626">
      <w:pPr>
        <w:spacing w:after="0" w:line="240" w:lineRule="auto"/>
        <w:jc w:val="center"/>
        <w:rPr>
          <w:rFonts w:ascii="Times New Roman" w:hAnsi="Times New Roman" w:cs="Times New Roman"/>
          <w:b/>
          <w:sz w:val="28"/>
          <w:szCs w:val="28"/>
        </w:rPr>
      </w:pPr>
    </w:p>
    <w:p w:rsidR="00F01626" w:rsidRPr="00F01626" w:rsidRDefault="00F01626" w:rsidP="00F01626">
      <w:pPr>
        <w:spacing w:after="0" w:line="240" w:lineRule="auto"/>
        <w:jc w:val="center"/>
        <w:rPr>
          <w:rFonts w:ascii="Times New Roman" w:hAnsi="Times New Roman" w:cs="Times New Roman"/>
          <w:b/>
          <w:sz w:val="28"/>
          <w:szCs w:val="28"/>
        </w:rPr>
      </w:pPr>
      <w:r w:rsidRPr="00F01626">
        <w:rPr>
          <w:rFonts w:ascii="Times New Roman" w:hAnsi="Times New Roman" w:cs="Times New Roman"/>
          <w:b/>
          <w:sz w:val="28"/>
          <w:szCs w:val="28"/>
        </w:rPr>
        <w:lastRenderedPageBreak/>
        <w:t>Розділ 5</w:t>
      </w:r>
    </w:p>
    <w:p w:rsidR="00F01626" w:rsidRPr="00F01626" w:rsidRDefault="00F01626" w:rsidP="00F01626">
      <w:pPr>
        <w:spacing w:after="0" w:line="240" w:lineRule="auto"/>
        <w:jc w:val="center"/>
        <w:rPr>
          <w:rFonts w:ascii="Times New Roman" w:hAnsi="Times New Roman" w:cs="Times New Roman"/>
          <w:b/>
          <w:sz w:val="28"/>
          <w:szCs w:val="28"/>
        </w:rPr>
      </w:pPr>
      <w:r w:rsidRPr="00F01626">
        <w:rPr>
          <w:rFonts w:ascii="Times New Roman" w:hAnsi="Times New Roman" w:cs="Times New Roman"/>
          <w:b/>
          <w:sz w:val="28"/>
          <w:szCs w:val="28"/>
        </w:rPr>
        <w:t>Особливості організації освітнього процесу та застосування в ньому педагогічних технологій</w:t>
      </w:r>
    </w:p>
    <w:p w:rsidR="00F01626" w:rsidRPr="00F01626" w:rsidRDefault="00F01626" w:rsidP="00F01626">
      <w:pPr>
        <w:spacing w:after="0" w:line="240" w:lineRule="auto"/>
        <w:ind w:firstLine="709"/>
        <w:jc w:val="both"/>
        <w:rPr>
          <w:rFonts w:ascii="Times New Roman" w:eastAsia="Times New Roman" w:hAnsi="Times New Roman" w:cs="Times New Roman"/>
          <w:sz w:val="28"/>
          <w:szCs w:val="20"/>
          <w:lang w:eastAsia="ru-RU"/>
        </w:rPr>
      </w:pPr>
      <w:r w:rsidRPr="00F01626">
        <w:rPr>
          <w:rFonts w:ascii="Times New Roman" w:eastAsia="Times New Roman" w:hAnsi="Times New Roman" w:cs="Times New Roman"/>
          <w:sz w:val="28"/>
          <w:szCs w:val="20"/>
          <w:lang w:eastAsia="ru-RU"/>
        </w:rPr>
        <w:t xml:space="preserve">Особливість освітнього процесу в школі обумовлена  метою нашого закладу – формування ключових </w:t>
      </w:r>
      <w:proofErr w:type="spellStart"/>
      <w:r w:rsidRPr="00F01626">
        <w:rPr>
          <w:rFonts w:ascii="Times New Roman" w:eastAsia="Times New Roman" w:hAnsi="Times New Roman" w:cs="Times New Roman"/>
          <w:sz w:val="28"/>
          <w:szCs w:val="20"/>
          <w:lang w:eastAsia="ru-RU"/>
        </w:rPr>
        <w:t>компетентностей</w:t>
      </w:r>
      <w:proofErr w:type="spellEnd"/>
      <w:r w:rsidRPr="00F01626">
        <w:rPr>
          <w:rFonts w:ascii="Times New Roman" w:eastAsia="Times New Roman" w:hAnsi="Times New Roman" w:cs="Times New Roman"/>
          <w:sz w:val="28"/>
          <w:szCs w:val="20"/>
          <w:lang w:eastAsia="ru-RU"/>
        </w:rPr>
        <w:t xml:space="preserve">  дитини; створення сприятливих умов обдарованим та здібним дітям для одержання широкої освіти, реалізації їх індивідуальних, творчих запитів, самостійного вибору предмета для поглибленого вивчення, здійснення фундаментальної підготовки до вступу у вищі навчальні заклади.</w:t>
      </w:r>
    </w:p>
    <w:p w:rsidR="00F01626" w:rsidRPr="00F01626" w:rsidRDefault="00F01626" w:rsidP="00F01626">
      <w:pPr>
        <w:spacing w:after="0" w:line="240" w:lineRule="auto"/>
        <w:ind w:firstLine="709"/>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Виходячи з цього, адміністрація, на сучасному етапі реформування освіти, ставить собі завдання розвивати та вдосконалення професійні ком</w:t>
      </w:r>
      <w:r w:rsidRPr="00F01626">
        <w:rPr>
          <w:rFonts w:ascii="Times New Roman" w:eastAsia="Times New Roman" w:hAnsi="Times New Roman" w:cs="Times New Roman"/>
          <w:sz w:val="28"/>
          <w:szCs w:val="28"/>
          <w:lang w:eastAsia="ru-RU"/>
        </w:rPr>
        <w:softHyphen/>
        <w:t>петентності вчителя, мотивувати його на ефективну, самокеровану індивідуальну й ко</w:t>
      </w:r>
      <w:r w:rsidRPr="00F01626">
        <w:rPr>
          <w:rFonts w:ascii="Times New Roman" w:eastAsia="Times New Roman" w:hAnsi="Times New Roman" w:cs="Times New Roman"/>
          <w:sz w:val="28"/>
          <w:szCs w:val="28"/>
          <w:lang w:eastAsia="ru-RU"/>
        </w:rPr>
        <w:softHyphen/>
        <w:t xml:space="preserve">лективну діяльність через </w:t>
      </w:r>
      <w:proofErr w:type="spellStart"/>
      <w:r w:rsidRPr="00F01626">
        <w:rPr>
          <w:rFonts w:ascii="Times New Roman" w:eastAsia="Times New Roman" w:hAnsi="Times New Roman" w:cs="Times New Roman"/>
          <w:sz w:val="28"/>
          <w:szCs w:val="28"/>
          <w:lang w:eastAsia="ru-RU"/>
        </w:rPr>
        <w:t>внутрішньошкільне</w:t>
      </w:r>
      <w:proofErr w:type="spellEnd"/>
      <w:r w:rsidRPr="00F01626">
        <w:rPr>
          <w:rFonts w:ascii="Times New Roman" w:eastAsia="Times New Roman" w:hAnsi="Times New Roman" w:cs="Times New Roman"/>
          <w:sz w:val="28"/>
          <w:szCs w:val="28"/>
          <w:lang w:eastAsia="ru-RU"/>
        </w:rPr>
        <w:t xml:space="preserve"> управління. </w:t>
      </w:r>
    </w:p>
    <w:p w:rsidR="00F01626" w:rsidRPr="00F01626" w:rsidRDefault="00F01626" w:rsidP="00F01626">
      <w:pPr>
        <w:spacing w:after="0" w:line="240" w:lineRule="auto"/>
        <w:ind w:firstLine="708"/>
        <w:jc w:val="both"/>
        <w:rPr>
          <w:rFonts w:ascii="Times New Roman" w:eastAsia="Times New Roman" w:hAnsi="Times New Roman" w:cs="Times New Roman"/>
          <w:sz w:val="28"/>
          <w:szCs w:val="28"/>
          <w:lang w:val="ru-RU" w:eastAsia="ru-RU"/>
        </w:rPr>
      </w:pPr>
      <w:r w:rsidRPr="00F01626">
        <w:rPr>
          <w:rFonts w:ascii="Times New Roman" w:eastAsia="Times New Roman" w:hAnsi="Times New Roman" w:cs="Times New Roman"/>
          <w:sz w:val="28"/>
          <w:szCs w:val="28"/>
          <w:lang w:eastAsia="ru-RU"/>
        </w:rPr>
        <w:t>У 2018-2019 навчальному році педагогічний колектив школи працюватиме над реалізацією засад спортивного, трудового, морально-естетичного, патріотичного виховання, залучення учнів до участі в олімпіадах, конкурсах, турнірах, змаганнях.</w:t>
      </w:r>
      <w:r w:rsidRPr="00F01626">
        <w:rPr>
          <w:rFonts w:ascii="Times New Roman" w:eastAsia="Times New Roman" w:hAnsi="Times New Roman" w:cs="Times New Roman"/>
          <w:sz w:val="28"/>
          <w:szCs w:val="28"/>
          <w:lang w:val="ru-RU" w:eastAsia="ru-RU"/>
        </w:rPr>
        <w:t xml:space="preserve"> </w:t>
      </w:r>
    </w:p>
    <w:p w:rsidR="00F01626" w:rsidRPr="00F01626" w:rsidRDefault="00F01626" w:rsidP="00F01626">
      <w:pPr>
        <w:tabs>
          <w:tab w:val="num" w:pos="426"/>
        </w:tabs>
        <w:spacing w:after="0" w:line="240" w:lineRule="auto"/>
        <w:ind w:firstLine="567"/>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З метою забезпечення функціонування і розвитку науково-методичної роботи школи у 2018-2019 навчальному році, підвищення професійної компетентності й методичної майстерності вчителів; здійснення ґрунтовного аналізу діяльності педагогічного колективу  в цілому й окремих учителів; забезпечення їх готовності до опрацювання проблемних питань педагогічної та експериментальної  діяльності спонукання кожного вчителя до роботи над удосконаленням свого фахового рівня; підвищення рівня володіння інформаційно-комунікаційними технологіями; сприяння взаємному збагаченню педагогічними знахідками; надання можливості молодим учителям учитися педагогічної майстерності в досвідчених колег; забезпечення підтримки в педагогічному колективі духу творчості, протягом 2018-2019 навчального року педколектив</w:t>
      </w:r>
    </w:p>
    <w:p w:rsidR="00F01626" w:rsidRPr="00F01626" w:rsidRDefault="00F01626" w:rsidP="00F01626">
      <w:pPr>
        <w:numPr>
          <w:ilvl w:val="0"/>
          <w:numId w:val="1"/>
        </w:numPr>
        <w:tabs>
          <w:tab w:val="num" w:pos="426"/>
        </w:tabs>
        <w:spacing w:after="0" w:line="240" w:lineRule="auto"/>
        <w:ind w:firstLine="567"/>
        <w:contextualSpacing/>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 xml:space="preserve"> </w:t>
      </w:r>
      <w:proofErr w:type="spellStart"/>
      <w:r w:rsidRPr="00F01626">
        <w:rPr>
          <w:rFonts w:ascii="Times New Roman" w:eastAsia="Times New Roman" w:hAnsi="Times New Roman" w:cs="Times New Roman"/>
          <w:sz w:val="28"/>
          <w:szCs w:val="28"/>
          <w:lang w:val="ru-RU" w:eastAsia="ru-RU"/>
        </w:rPr>
        <w:t>працюватиме</w:t>
      </w:r>
      <w:proofErr w:type="spellEnd"/>
      <w:r w:rsidRPr="00F01626">
        <w:rPr>
          <w:rFonts w:ascii="Times New Roman" w:eastAsia="Times New Roman" w:hAnsi="Times New Roman" w:cs="Times New Roman"/>
          <w:sz w:val="28"/>
          <w:szCs w:val="28"/>
          <w:lang w:eastAsia="ru-RU"/>
        </w:rPr>
        <w:t xml:space="preserve"> над єдиною науково-методичною проблемою «</w:t>
      </w:r>
      <w:r w:rsidRPr="00F01626">
        <w:rPr>
          <w:rFonts w:ascii="Times New Roman" w:eastAsia="Times New Roman" w:hAnsi="Times New Roman" w:cs="Times New Roman"/>
          <w:bCs/>
          <w:iCs/>
          <w:sz w:val="28"/>
          <w:szCs w:val="28"/>
          <w:lang w:eastAsia="ru-RU"/>
        </w:rPr>
        <w:t xml:space="preserve">Модернізація </w:t>
      </w:r>
      <w:proofErr w:type="spellStart"/>
      <w:r w:rsidRPr="00F01626">
        <w:rPr>
          <w:rFonts w:ascii="Times New Roman" w:eastAsia="Times New Roman" w:hAnsi="Times New Roman" w:cs="Times New Roman"/>
          <w:bCs/>
          <w:iCs/>
          <w:sz w:val="28"/>
          <w:szCs w:val="28"/>
          <w:lang w:eastAsia="ru-RU"/>
        </w:rPr>
        <w:t>освітньо</w:t>
      </w:r>
      <w:proofErr w:type="spellEnd"/>
      <w:r w:rsidRPr="00F01626">
        <w:rPr>
          <w:rFonts w:ascii="Times New Roman" w:eastAsia="Times New Roman" w:hAnsi="Times New Roman" w:cs="Times New Roman"/>
          <w:bCs/>
          <w:iCs/>
          <w:sz w:val="28"/>
          <w:szCs w:val="28"/>
          <w:lang w:eastAsia="ru-RU"/>
        </w:rPr>
        <w:t xml:space="preserve">-виховного середовища шляхом використання інноваційних технологій з метою формування </w:t>
      </w:r>
      <w:proofErr w:type="spellStart"/>
      <w:r w:rsidRPr="00F01626">
        <w:rPr>
          <w:rFonts w:ascii="Times New Roman" w:eastAsia="Times New Roman" w:hAnsi="Times New Roman" w:cs="Times New Roman"/>
          <w:bCs/>
          <w:iCs/>
          <w:sz w:val="28"/>
          <w:szCs w:val="28"/>
          <w:lang w:eastAsia="ru-RU"/>
        </w:rPr>
        <w:t>конкурентно</w:t>
      </w:r>
      <w:proofErr w:type="spellEnd"/>
      <w:r w:rsidRPr="00F01626">
        <w:rPr>
          <w:rFonts w:ascii="Times New Roman" w:eastAsia="Times New Roman" w:hAnsi="Times New Roman" w:cs="Times New Roman"/>
          <w:bCs/>
          <w:iCs/>
          <w:sz w:val="28"/>
          <w:szCs w:val="28"/>
          <w:lang w:eastAsia="ru-RU"/>
        </w:rPr>
        <w:t>-спроможної особистості».</w:t>
      </w:r>
    </w:p>
    <w:p w:rsidR="00F01626" w:rsidRPr="00F01626" w:rsidRDefault="00F01626" w:rsidP="00F01626">
      <w:pPr>
        <w:numPr>
          <w:ilvl w:val="0"/>
          <w:numId w:val="1"/>
        </w:numPr>
        <w:tabs>
          <w:tab w:val="num" w:pos="426"/>
        </w:tabs>
        <w:spacing w:after="0" w:line="240" w:lineRule="auto"/>
        <w:ind w:firstLine="708"/>
        <w:contextualSpacing/>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bCs/>
          <w:iCs/>
          <w:sz w:val="28"/>
          <w:szCs w:val="28"/>
          <w:lang w:eastAsia="ru-RU"/>
        </w:rPr>
        <w:t xml:space="preserve"> продовжить співпрацю та партнерство із Сумським обласним інститутом післядипломної педагогічної освіти щодо запровадження у навчально-виховний процес інноваційних форм і методів роботи, </w:t>
      </w:r>
    </w:p>
    <w:p w:rsidR="00F01626" w:rsidRPr="00F01626" w:rsidRDefault="00F01626" w:rsidP="00F01626">
      <w:pPr>
        <w:numPr>
          <w:ilvl w:val="0"/>
          <w:numId w:val="1"/>
        </w:numPr>
        <w:tabs>
          <w:tab w:val="num" w:pos="426"/>
        </w:tabs>
        <w:spacing w:after="0" w:line="240" w:lineRule="auto"/>
        <w:ind w:firstLine="708"/>
        <w:contextualSpacing/>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застосовуватиме уже опрацьовані освітні технології: ігрові, інтерактивні, розвитку критичного мислення,  проектного навчання, особистісно орієнтованого уроку, формування творчої особистості, інформаційно-комунікаційні, «Створення ситуації успіху» тощо.</w:t>
      </w:r>
    </w:p>
    <w:p w:rsidR="00F01626" w:rsidRPr="00F01626" w:rsidRDefault="00F01626" w:rsidP="00F01626">
      <w:pPr>
        <w:numPr>
          <w:ilvl w:val="0"/>
          <w:numId w:val="1"/>
        </w:numPr>
        <w:tabs>
          <w:tab w:val="num" w:pos="426"/>
        </w:tabs>
        <w:spacing w:after="0" w:line="240" w:lineRule="auto"/>
        <w:ind w:firstLine="708"/>
        <w:contextualSpacing/>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bCs/>
          <w:iCs/>
          <w:sz w:val="28"/>
          <w:szCs w:val="28"/>
          <w:lang w:eastAsia="ru-RU"/>
        </w:rPr>
        <w:t>продовжить реалізацію й проведення дослідно-експериментальної роботи (таблиця 1) та проектної діяльності (таблиця 3), упровадження освітніх інновацій (таблиця 2).</w:t>
      </w:r>
    </w:p>
    <w:p w:rsidR="00F01626" w:rsidRPr="00F01626" w:rsidRDefault="00F01626" w:rsidP="00F01626">
      <w:pPr>
        <w:tabs>
          <w:tab w:val="left" w:pos="284"/>
          <w:tab w:val="left" w:pos="567"/>
        </w:tabs>
        <w:spacing w:after="0" w:line="240" w:lineRule="auto"/>
        <w:jc w:val="right"/>
        <w:rPr>
          <w:rFonts w:ascii="Times New Roman" w:eastAsia="Calibri" w:hAnsi="Times New Roman" w:cs="Times New Roman"/>
          <w:sz w:val="28"/>
          <w:szCs w:val="28"/>
        </w:rPr>
      </w:pPr>
      <w:r w:rsidRPr="00F01626">
        <w:rPr>
          <w:rFonts w:ascii="Times New Roman" w:eastAsia="Calibri" w:hAnsi="Times New Roman" w:cs="Times New Roman"/>
          <w:sz w:val="28"/>
          <w:szCs w:val="28"/>
        </w:rPr>
        <w:lastRenderedPageBreak/>
        <w:t>Таблиця 1</w:t>
      </w:r>
    </w:p>
    <w:p w:rsidR="00F01626" w:rsidRDefault="00F01626" w:rsidP="00F01626">
      <w:pPr>
        <w:spacing w:after="0" w:line="240" w:lineRule="auto"/>
        <w:jc w:val="center"/>
        <w:rPr>
          <w:rFonts w:ascii="Times New Roman" w:hAnsi="Times New Roman" w:cs="Times New Roman"/>
          <w:sz w:val="28"/>
          <w:szCs w:val="28"/>
        </w:rPr>
      </w:pPr>
      <w:r w:rsidRPr="00F01626">
        <w:rPr>
          <w:rFonts w:ascii="Times New Roman" w:hAnsi="Times New Roman" w:cs="Times New Roman"/>
          <w:b/>
          <w:i/>
          <w:sz w:val="28"/>
          <w:szCs w:val="28"/>
        </w:rPr>
        <w:t>Експериментальна діяльність</w:t>
      </w:r>
      <w:r w:rsidRPr="00F01626">
        <w:rPr>
          <w:rFonts w:ascii="Times New Roman" w:hAnsi="Times New Roman" w:cs="Times New Roman"/>
          <w:sz w:val="28"/>
          <w:szCs w:val="28"/>
        </w:rPr>
        <w:t xml:space="preserve"> у 2018-2019 навчальному році</w:t>
      </w:r>
    </w:p>
    <w:p w:rsidR="009C39C4" w:rsidRPr="00F01626" w:rsidRDefault="009C39C4" w:rsidP="00F01626">
      <w:pPr>
        <w:spacing w:after="0" w:line="240" w:lineRule="auto"/>
        <w:jc w:val="center"/>
        <w:rPr>
          <w:rFonts w:ascii="Times New Roman" w:hAnsi="Times New Roman" w:cs="Times New Roman"/>
          <w:sz w:val="28"/>
          <w:szCs w:val="28"/>
        </w:rPr>
      </w:pPr>
    </w:p>
    <w:tbl>
      <w:tblPr>
        <w:tblStyle w:val="a3"/>
        <w:tblW w:w="9351" w:type="dxa"/>
        <w:tblLook w:val="04A0" w:firstRow="1" w:lastRow="0" w:firstColumn="1" w:lastColumn="0" w:noHBand="0" w:noVBand="1"/>
      </w:tblPr>
      <w:tblGrid>
        <w:gridCol w:w="445"/>
        <w:gridCol w:w="3094"/>
        <w:gridCol w:w="2314"/>
        <w:gridCol w:w="2222"/>
        <w:gridCol w:w="1276"/>
      </w:tblGrid>
      <w:tr w:rsidR="00F01626" w:rsidRPr="00F01626" w:rsidTr="00F270F7">
        <w:tc>
          <w:tcPr>
            <w:tcW w:w="445" w:type="dxa"/>
          </w:tcPr>
          <w:p w:rsidR="00F01626" w:rsidRPr="00F01626" w:rsidRDefault="00F01626" w:rsidP="00F01626">
            <w:pPr>
              <w:rPr>
                <w:sz w:val="24"/>
                <w:szCs w:val="24"/>
              </w:rPr>
            </w:pPr>
            <w:r w:rsidRPr="00F01626">
              <w:rPr>
                <w:sz w:val="24"/>
                <w:szCs w:val="24"/>
              </w:rPr>
              <w:t>№</w:t>
            </w:r>
          </w:p>
        </w:tc>
        <w:tc>
          <w:tcPr>
            <w:tcW w:w="3094" w:type="dxa"/>
          </w:tcPr>
          <w:p w:rsidR="00F01626" w:rsidRPr="00F01626" w:rsidRDefault="00F01626" w:rsidP="00F01626">
            <w:pPr>
              <w:rPr>
                <w:sz w:val="24"/>
                <w:szCs w:val="24"/>
              </w:rPr>
            </w:pPr>
            <w:r w:rsidRPr="00F01626">
              <w:rPr>
                <w:sz w:val="24"/>
                <w:szCs w:val="24"/>
              </w:rPr>
              <w:t>Назва експерименту</w:t>
            </w:r>
          </w:p>
        </w:tc>
        <w:tc>
          <w:tcPr>
            <w:tcW w:w="2314" w:type="dxa"/>
          </w:tcPr>
          <w:p w:rsidR="00F01626" w:rsidRPr="00F01626" w:rsidRDefault="00F01626" w:rsidP="00F01626">
            <w:pPr>
              <w:rPr>
                <w:sz w:val="24"/>
                <w:szCs w:val="24"/>
              </w:rPr>
            </w:pPr>
            <w:r w:rsidRPr="00F01626">
              <w:rPr>
                <w:sz w:val="24"/>
                <w:szCs w:val="24"/>
              </w:rPr>
              <w:t>Рівень та напрямок експерименту</w:t>
            </w:r>
          </w:p>
        </w:tc>
        <w:tc>
          <w:tcPr>
            <w:tcW w:w="2222" w:type="dxa"/>
          </w:tcPr>
          <w:p w:rsidR="00F01626" w:rsidRPr="00F01626" w:rsidRDefault="00F01626" w:rsidP="00F01626">
            <w:pPr>
              <w:rPr>
                <w:sz w:val="24"/>
                <w:szCs w:val="24"/>
              </w:rPr>
            </w:pPr>
            <w:r w:rsidRPr="00F01626">
              <w:rPr>
                <w:sz w:val="24"/>
                <w:szCs w:val="24"/>
              </w:rPr>
              <w:t>Залучені педагогічні працівники</w:t>
            </w:r>
          </w:p>
        </w:tc>
        <w:tc>
          <w:tcPr>
            <w:tcW w:w="1276" w:type="dxa"/>
          </w:tcPr>
          <w:p w:rsidR="00F01626" w:rsidRPr="00F01626" w:rsidRDefault="00F01626" w:rsidP="00F01626">
            <w:pPr>
              <w:rPr>
                <w:sz w:val="24"/>
                <w:szCs w:val="24"/>
              </w:rPr>
            </w:pPr>
            <w:r w:rsidRPr="00F01626">
              <w:rPr>
                <w:sz w:val="24"/>
                <w:szCs w:val="24"/>
              </w:rPr>
              <w:t>Класи, кількість учнів</w:t>
            </w:r>
          </w:p>
        </w:tc>
      </w:tr>
      <w:tr w:rsidR="00F01626" w:rsidRPr="00F01626" w:rsidTr="00F270F7">
        <w:tc>
          <w:tcPr>
            <w:tcW w:w="445" w:type="dxa"/>
          </w:tcPr>
          <w:p w:rsidR="00F01626" w:rsidRPr="00F01626" w:rsidRDefault="00F01626" w:rsidP="00F01626">
            <w:pPr>
              <w:rPr>
                <w:sz w:val="24"/>
                <w:szCs w:val="24"/>
              </w:rPr>
            </w:pPr>
            <w:r w:rsidRPr="00F01626">
              <w:rPr>
                <w:sz w:val="24"/>
                <w:szCs w:val="24"/>
              </w:rPr>
              <w:t>1</w:t>
            </w:r>
          </w:p>
        </w:tc>
        <w:tc>
          <w:tcPr>
            <w:tcW w:w="3094" w:type="dxa"/>
          </w:tcPr>
          <w:p w:rsidR="00F01626" w:rsidRPr="00F01626" w:rsidRDefault="00F01626" w:rsidP="00F01626">
            <w:pPr>
              <w:rPr>
                <w:sz w:val="24"/>
                <w:szCs w:val="24"/>
              </w:rPr>
            </w:pPr>
            <w:r w:rsidRPr="00F01626">
              <w:rPr>
                <w:sz w:val="24"/>
                <w:szCs w:val="24"/>
              </w:rPr>
              <w:t>«Технологія навчання учнів початкової школи «Розумники» (</w:t>
            </w:r>
            <w:r w:rsidRPr="00F01626">
              <w:rPr>
                <w:sz w:val="24"/>
                <w:szCs w:val="24"/>
                <w:lang w:val="en-US"/>
              </w:rPr>
              <w:t>Smart</w:t>
            </w:r>
            <w:r w:rsidRPr="00F01626">
              <w:rPr>
                <w:sz w:val="24"/>
                <w:szCs w:val="24"/>
                <w:lang w:val="ru-RU"/>
              </w:rPr>
              <w:t xml:space="preserve"> </w:t>
            </w:r>
            <w:r w:rsidRPr="00F01626">
              <w:rPr>
                <w:sz w:val="24"/>
                <w:szCs w:val="24"/>
                <w:lang w:val="en-US"/>
              </w:rPr>
              <w:t>Kids</w:t>
            </w:r>
            <w:r w:rsidRPr="00F01626">
              <w:rPr>
                <w:sz w:val="24"/>
                <w:szCs w:val="24"/>
              </w:rPr>
              <w:t>)»</w:t>
            </w:r>
          </w:p>
        </w:tc>
        <w:tc>
          <w:tcPr>
            <w:tcW w:w="2314" w:type="dxa"/>
          </w:tcPr>
          <w:p w:rsidR="00F01626" w:rsidRPr="00F01626" w:rsidRDefault="00F01626" w:rsidP="00F01626">
            <w:pPr>
              <w:rPr>
                <w:sz w:val="24"/>
                <w:szCs w:val="24"/>
              </w:rPr>
            </w:pPr>
            <w:r w:rsidRPr="00F01626">
              <w:rPr>
                <w:b/>
                <w:sz w:val="24"/>
                <w:szCs w:val="24"/>
              </w:rPr>
              <w:t>Всеукраїнський.</w:t>
            </w:r>
            <w:r w:rsidRPr="00F01626">
              <w:rPr>
                <w:sz w:val="24"/>
                <w:szCs w:val="24"/>
              </w:rPr>
              <w:t xml:space="preserve"> навчальний</w:t>
            </w:r>
          </w:p>
        </w:tc>
        <w:tc>
          <w:tcPr>
            <w:tcW w:w="2222" w:type="dxa"/>
          </w:tcPr>
          <w:p w:rsidR="00F01626" w:rsidRPr="00F01626" w:rsidRDefault="00F01626" w:rsidP="00F01626">
            <w:pPr>
              <w:rPr>
                <w:sz w:val="24"/>
                <w:szCs w:val="24"/>
              </w:rPr>
            </w:pPr>
            <w:r w:rsidRPr="00F01626">
              <w:rPr>
                <w:sz w:val="24"/>
                <w:szCs w:val="24"/>
              </w:rPr>
              <w:t xml:space="preserve">Губська І.О., Колісник В.В., </w:t>
            </w:r>
            <w:proofErr w:type="spellStart"/>
            <w:r w:rsidRPr="00F01626">
              <w:rPr>
                <w:sz w:val="24"/>
                <w:szCs w:val="24"/>
              </w:rPr>
              <w:t>Бага</w:t>
            </w:r>
            <w:proofErr w:type="spellEnd"/>
            <w:r w:rsidRPr="00F01626">
              <w:rPr>
                <w:sz w:val="24"/>
                <w:szCs w:val="24"/>
              </w:rPr>
              <w:t xml:space="preserve"> А.М</w:t>
            </w:r>
          </w:p>
        </w:tc>
        <w:tc>
          <w:tcPr>
            <w:tcW w:w="1276" w:type="dxa"/>
          </w:tcPr>
          <w:p w:rsidR="00F01626" w:rsidRPr="00F01626" w:rsidRDefault="00F01626" w:rsidP="00F01626">
            <w:pPr>
              <w:rPr>
                <w:sz w:val="24"/>
                <w:szCs w:val="24"/>
              </w:rPr>
            </w:pPr>
            <w:r w:rsidRPr="00F01626">
              <w:rPr>
                <w:sz w:val="24"/>
                <w:szCs w:val="24"/>
              </w:rPr>
              <w:t>2-В - 30</w:t>
            </w:r>
          </w:p>
        </w:tc>
      </w:tr>
      <w:tr w:rsidR="00F01626" w:rsidRPr="00F01626" w:rsidTr="00F270F7">
        <w:tc>
          <w:tcPr>
            <w:tcW w:w="445" w:type="dxa"/>
          </w:tcPr>
          <w:p w:rsidR="00F01626" w:rsidRPr="00F01626" w:rsidRDefault="00F01626" w:rsidP="00F01626">
            <w:pPr>
              <w:rPr>
                <w:sz w:val="24"/>
                <w:szCs w:val="24"/>
              </w:rPr>
            </w:pPr>
            <w:r w:rsidRPr="00F01626">
              <w:rPr>
                <w:sz w:val="24"/>
                <w:szCs w:val="24"/>
              </w:rPr>
              <w:t>2</w:t>
            </w:r>
          </w:p>
        </w:tc>
        <w:tc>
          <w:tcPr>
            <w:tcW w:w="3094" w:type="dxa"/>
          </w:tcPr>
          <w:p w:rsidR="00F01626" w:rsidRPr="00F01626" w:rsidRDefault="00F01626" w:rsidP="00F01626">
            <w:pPr>
              <w:rPr>
                <w:sz w:val="24"/>
                <w:szCs w:val="24"/>
              </w:rPr>
            </w:pPr>
            <w:r w:rsidRPr="00F01626">
              <w:rPr>
                <w:sz w:val="24"/>
                <w:szCs w:val="24"/>
              </w:rPr>
              <w:t>«Теоретико-методичні засади розвитку особистісно-професійної компетентності педагога в системі післядипломної педагогічної освіти»</w:t>
            </w:r>
          </w:p>
        </w:tc>
        <w:tc>
          <w:tcPr>
            <w:tcW w:w="2314" w:type="dxa"/>
          </w:tcPr>
          <w:p w:rsidR="00F01626" w:rsidRPr="00F01626" w:rsidRDefault="00F01626" w:rsidP="00F01626">
            <w:pPr>
              <w:rPr>
                <w:sz w:val="24"/>
                <w:szCs w:val="24"/>
              </w:rPr>
            </w:pPr>
            <w:r w:rsidRPr="00F01626">
              <w:rPr>
                <w:b/>
                <w:sz w:val="24"/>
                <w:szCs w:val="24"/>
              </w:rPr>
              <w:t>Регіональний.</w:t>
            </w:r>
            <w:r w:rsidRPr="00F01626">
              <w:rPr>
                <w:sz w:val="24"/>
                <w:szCs w:val="24"/>
              </w:rPr>
              <w:t xml:space="preserve"> Науковий, пошуковий, психолого-педагогічний                          </w:t>
            </w:r>
          </w:p>
        </w:tc>
        <w:tc>
          <w:tcPr>
            <w:tcW w:w="2222" w:type="dxa"/>
          </w:tcPr>
          <w:p w:rsidR="00F01626" w:rsidRPr="00F01626" w:rsidRDefault="00F01626" w:rsidP="00F01626">
            <w:pPr>
              <w:rPr>
                <w:sz w:val="24"/>
                <w:szCs w:val="24"/>
              </w:rPr>
            </w:pPr>
            <w:r w:rsidRPr="00F01626">
              <w:rPr>
                <w:sz w:val="24"/>
                <w:szCs w:val="24"/>
              </w:rPr>
              <w:t xml:space="preserve">Губська І.О.,         </w:t>
            </w:r>
            <w:proofErr w:type="spellStart"/>
            <w:r w:rsidRPr="00F01626">
              <w:rPr>
                <w:sz w:val="24"/>
                <w:szCs w:val="24"/>
              </w:rPr>
              <w:t>Черв'яцова</w:t>
            </w:r>
            <w:proofErr w:type="spellEnd"/>
            <w:r w:rsidRPr="00F01626">
              <w:rPr>
                <w:sz w:val="24"/>
                <w:szCs w:val="24"/>
              </w:rPr>
              <w:t xml:space="preserve"> Ю.О. </w:t>
            </w:r>
            <w:r w:rsidRPr="00F01626">
              <w:rPr>
                <w:i/>
                <w:sz w:val="24"/>
                <w:szCs w:val="24"/>
              </w:rPr>
              <w:t>та всі педагоги закладу</w:t>
            </w:r>
          </w:p>
        </w:tc>
        <w:tc>
          <w:tcPr>
            <w:tcW w:w="1276" w:type="dxa"/>
          </w:tcPr>
          <w:p w:rsidR="00F01626" w:rsidRPr="00F01626" w:rsidRDefault="00F01626" w:rsidP="00F01626">
            <w:pPr>
              <w:rPr>
                <w:sz w:val="24"/>
                <w:szCs w:val="24"/>
              </w:rPr>
            </w:pPr>
            <w:r w:rsidRPr="00F01626">
              <w:rPr>
                <w:sz w:val="24"/>
                <w:szCs w:val="24"/>
              </w:rPr>
              <w:t>28 класів, 796 учнів</w:t>
            </w:r>
          </w:p>
        </w:tc>
      </w:tr>
    </w:tbl>
    <w:p w:rsidR="00F01626" w:rsidRPr="00F01626" w:rsidRDefault="00F01626" w:rsidP="00F01626">
      <w:pPr>
        <w:tabs>
          <w:tab w:val="left" w:pos="284"/>
          <w:tab w:val="left" w:pos="567"/>
          <w:tab w:val="num" w:pos="1440"/>
        </w:tabs>
        <w:spacing w:after="0" w:line="240" w:lineRule="auto"/>
        <w:jc w:val="right"/>
        <w:rPr>
          <w:rFonts w:ascii="Times New Roman" w:hAnsi="Times New Roman" w:cs="Times New Roman"/>
          <w:sz w:val="28"/>
          <w:szCs w:val="28"/>
        </w:rPr>
      </w:pPr>
    </w:p>
    <w:p w:rsidR="00F01626" w:rsidRPr="00F01626" w:rsidRDefault="00F01626" w:rsidP="00F01626">
      <w:pPr>
        <w:tabs>
          <w:tab w:val="left" w:pos="284"/>
          <w:tab w:val="left" w:pos="567"/>
          <w:tab w:val="num" w:pos="1440"/>
        </w:tabs>
        <w:spacing w:after="0" w:line="240" w:lineRule="auto"/>
        <w:jc w:val="right"/>
        <w:rPr>
          <w:rFonts w:ascii="Times New Roman" w:hAnsi="Times New Roman" w:cs="Times New Roman"/>
          <w:sz w:val="28"/>
          <w:szCs w:val="28"/>
        </w:rPr>
      </w:pPr>
      <w:r w:rsidRPr="00F01626">
        <w:rPr>
          <w:rFonts w:ascii="Times New Roman" w:hAnsi="Times New Roman" w:cs="Times New Roman"/>
          <w:sz w:val="28"/>
          <w:szCs w:val="28"/>
        </w:rPr>
        <w:t>Таблиця 2</w:t>
      </w:r>
    </w:p>
    <w:p w:rsidR="00F01626" w:rsidRPr="00F01626" w:rsidRDefault="00F01626" w:rsidP="00F01626">
      <w:pPr>
        <w:tabs>
          <w:tab w:val="left" w:pos="284"/>
          <w:tab w:val="left" w:pos="567"/>
          <w:tab w:val="num" w:pos="1440"/>
        </w:tabs>
        <w:spacing w:after="0" w:line="240" w:lineRule="auto"/>
        <w:jc w:val="center"/>
        <w:rPr>
          <w:rFonts w:ascii="Times New Roman" w:hAnsi="Times New Roman" w:cs="Times New Roman"/>
          <w:sz w:val="28"/>
          <w:szCs w:val="28"/>
        </w:rPr>
      </w:pPr>
      <w:r w:rsidRPr="00F01626">
        <w:rPr>
          <w:rFonts w:ascii="Times New Roman" w:hAnsi="Times New Roman" w:cs="Times New Roman"/>
          <w:b/>
          <w:i/>
          <w:sz w:val="28"/>
          <w:szCs w:val="28"/>
        </w:rPr>
        <w:t>Інноваційна діяльність</w:t>
      </w:r>
      <w:r w:rsidRPr="00F01626">
        <w:rPr>
          <w:rFonts w:ascii="Times New Roman" w:hAnsi="Times New Roman" w:cs="Times New Roman"/>
          <w:sz w:val="28"/>
          <w:szCs w:val="28"/>
        </w:rPr>
        <w:t xml:space="preserve"> за освітніми програмами у 2018-2019 навчальному році</w:t>
      </w:r>
    </w:p>
    <w:p w:rsidR="00F01626" w:rsidRPr="00F01626" w:rsidRDefault="00F01626" w:rsidP="00F01626">
      <w:pPr>
        <w:tabs>
          <w:tab w:val="left" w:pos="284"/>
          <w:tab w:val="left" w:pos="567"/>
          <w:tab w:val="num" w:pos="1440"/>
        </w:tabs>
        <w:spacing w:after="0" w:line="240" w:lineRule="auto"/>
        <w:jc w:val="center"/>
        <w:rPr>
          <w:rFonts w:ascii="Times New Roman" w:hAnsi="Times New Roman" w:cs="Times New Roman"/>
          <w:sz w:val="28"/>
          <w:szCs w:val="28"/>
        </w:rPr>
      </w:pPr>
    </w:p>
    <w:tbl>
      <w:tblPr>
        <w:tblStyle w:val="a3"/>
        <w:tblW w:w="9872" w:type="dxa"/>
        <w:tblLook w:val="04A0" w:firstRow="1" w:lastRow="0" w:firstColumn="1" w:lastColumn="0" w:noHBand="0" w:noVBand="1"/>
      </w:tblPr>
      <w:tblGrid>
        <w:gridCol w:w="445"/>
        <w:gridCol w:w="2244"/>
        <w:gridCol w:w="3685"/>
        <w:gridCol w:w="2222"/>
        <w:gridCol w:w="1276"/>
      </w:tblGrid>
      <w:tr w:rsidR="00F01626" w:rsidRPr="00F01626" w:rsidTr="00F270F7">
        <w:tc>
          <w:tcPr>
            <w:tcW w:w="445" w:type="dxa"/>
          </w:tcPr>
          <w:p w:rsidR="00F01626" w:rsidRPr="00F01626" w:rsidRDefault="00F01626" w:rsidP="00F01626">
            <w:pPr>
              <w:rPr>
                <w:sz w:val="24"/>
                <w:szCs w:val="24"/>
              </w:rPr>
            </w:pPr>
            <w:r w:rsidRPr="00F01626">
              <w:rPr>
                <w:sz w:val="24"/>
                <w:szCs w:val="24"/>
              </w:rPr>
              <w:t>№</w:t>
            </w:r>
          </w:p>
        </w:tc>
        <w:tc>
          <w:tcPr>
            <w:tcW w:w="2244" w:type="dxa"/>
          </w:tcPr>
          <w:p w:rsidR="00F01626" w:rsidRPr="00F01626" w:rsidRDefault="00F01626" w:rsidP="00F01626">
            <w:pPr>
              <w:rPr>
                <w:sz w:val="24"/>
                <w:szCs w:val="24"/>
              </w:rPr>
            </w:pPr>
            <w:r w:rsidRPr="00F01626">
              <w:rPr>
                <w:sz w:val="24"/>
                <w:szCs w:val="24"/>
              </w:rPr>
              <w:t>Назва інновації</w:t>
            </w:r>
          </w:p>
        </w:tc>
        <w:tc>
          <w:tcPr>
            <w:tcW w:w="3685" w:type="dxa"/>
          </w:tcPr>
          <w:p w:rsidR="00F01626" w:rsidRPr="00F01626" w:rsidRDefault="00F01626" w:rsidP="00F01626">
            <w:pPr>
              <w:rPr>
                <w:b/>
                <w:sz w:val="24"/>
                <w:szCs w:val="24"/>
              </w:rPr>
            </w:pPr>
            <w:r w:rsidRPr="00F01626">
              <w:rPr>
                <w:b/>
                <w:sz w:val="24"/>
                <w:szCs w:val="24"/>
              </w:rPr>
              <w:t>Нормативні акти</w:t>
            </w:r>
          </w:p>
        </w:tc>
        <w:tc>
          <w:tcPr>
            <w:tcW w:w="2222" w:type="dxa"/>
          </w:tcPr>
          <w:p w:rsidR="00F01626" w:rsidRPr="00F01626" w:rsidRDefault="00F01626" w:rsidP="00F01626">
            <w:pPr>
              <w:rPr>
                <w:sz w:val="24"/>
                <w:szCs w:val="24"/>
              </w:rPr>
            </w:pPr>
            <w:r w:rsidRPr="00F01626">
              <w:rPr>
                <w:sz w:val="24"/>
                <w:szCs w:val="24"/>
              </w:rPr>
              <w:t>Залучені педагогічні працівники</w:t>
            </w:r>
          </w:p>
        </w:tc>
        <w:tc>
          <w:tcPr>
            <w:tcW w:w="1276" w:type="dxa"/>
          </w:tcPr>
          <w:p w:rsidR="00F01626" w:rsidRPr="00F01626" w:rsidRDefault="00F01626" w:rsidP="00F01626">
            <w:pPr>
              <w:rPr>
                <w:sz w:val="24"/>
                <w:szCs w:val="24"/>
              </w:rPr>
            </w:pPr>
            <w:r w:rsidRPr="00F01626">
              <w:rPr>
                <w:sz w:val="24"/>
                <w:szCs w:val="24"/>
              </w:rPr>
              <w:t>Класи, кількість учнів</w:t>
            </w:r>
          </w:p>
        </w:tc>
      </w:tr>
      <w:tr w:rsidR="00F01626" w:rsidRPr="00F01626" w:rsidTr="00F270F7">
        <w:tc>
          <w:tcPr>
            <w:tcW w:w="445" w:type="dxa"/>
          </w:tcPr>
          <w:p w:rsidR="00F01626" w:rsidRPr="00F01626" w:rsidRDefault="00F01626" w:rsidP="00F01626">
            <w:pPr>
              <w:rPr>
                <w:sz w:val="24"/>
                <w:szCs w:val="24"/>
              </w:rPr>
            </w:pPr>
            <w:r w:rsidRPr="00F01626">
              <w:rPr>
                <w:sz w:val="24"/>
                <w:szCs w:val="24"/>
              </w:rPr>
              <w:t>3</w:t>
            </w:r>
          </w:p>
        </w:tc>
        <w:tc>
          <w:tcPr>
            <w:tcW w:w="2244" w:type="dxa"/>
          </w:tcPr>
          <w:p w:rsidR="00F01626" w:rsidRPr="00F01626" w:rsidRDefault="00F01626" w:rsidP="00F01626">
            <w:pPr>
              <w:rPr>
                <w:sz w:val="24"/>
                <w:szCs w:val="24"/>
              </w:rPr>
            </w:pPr>
            <w:r w:rsidRPr="00F01626">
              <w:rPr>
                <w:sz w:val="24"/>
                <w:szCs w:val="24"/>
              </w:rPr>
              <w:t>Інноваційна діяльність за проектом «Росток»</w:t>
            </w:r>
          </w:p>
        </w:tc>
        <w:tc>
          <w:tcPr>
            <w:tcW w:w="3685" w:type="dxa"/>
          </w:tcPr>
          <w:p w:rsidR="00F01626" w:rsidRPr="00F01626" w:rsidRDefault="00F01626" w:rsidP="00F01626">
            <w:pPr>
              <w:rPr>
                <w:sz w:val="24"/>
                <w:szCs w:val="24"/>
              </w:rPr>
            </w:pPr>
            <w:r w:rsidRPr="00F01626">
              <w:rPr>
                <w:sz w:val="24"/>
                <w:szCs w:val="24"/>
              </w:rPr>
              <w:t>Лист Інституту інноваційних технологій і змісту освіти від 05.03.2017. №14.1/10-613 «Про продовження інноваційної діяльності за проектом «Росток»»; наказ Міністерства освіти і науки України № 949 від 19 жовтня 2009 р. «Про продовження дослідно-експериментальної  роботи за  науково-педагогічним проектом «Росток» на період до 2014 року»</w:t>
            </w:r>
          </w:p>
        </w:tc>
        <w:tc>
          <w:tcPr>
            <w:tcW w:w="2222" w:type="dxa"/>
          </w:tcPr>
          <w:p w:rsidR="00F01626" w:rsidRPr="00F01626" w:rsidRDefault="00F01626" w:rsidP="00F01626">
            <w:pPr>
              <w:rPr>
                <w:sz w:val="24"/>
                <w:szCs w:val="24"/>
              </w:rPr>
            </w:pPr>
            <w:r w:rsidRPr="00F01626">
              <w:rPr>
                <w:sz w:val="24"/>
                <w:szCs w:val="24"/>
              </w:rPr>
              <w:t xml:space="preserve">Губська І.О., Колісник В.В., </w:t>
            </w:r>
          </w:p>
          <w:p w:rsidR="00F01626" w:rsidRPr="00F01626" w:rsidRDefault="00F01626" w:rsidP="00F01626">
            <w:pPr>
              <w:rPr>
                <w:sz w:val="24"/>
                <w:szCs w:val="24"/>
              </w:rPr>
            </w:pPr>
            <w:r w:rsidRPr="00F01626">
              <w:rPr>
                <w:sz w:val="24"/>
                <w:szCs w:val="24"/>
              </w:rPr>
              <w:t xml:space="preserve">Бондаренко Г.П.,       </w:t>
            </w:r>
            <w:proofErr w:type="spellStart"/>
            <w:r w:rsidRPr="00F01626">
              <w:rPr>
                <w:sz w:val="24"/>
                <w:szCs w:val="24"/>
              </w:rPr>
              <w:t>Куксова</w:t>
            </w:r>
            <w:proofErr w:type="spellEnd"/>
            <w:r w:rsidRPr="00F01626">
              <w:rPr>
                <w:sz w:val="24"/>
                <w:szCs w:val="24"/>
              </w:rPr>
              <w:t xml:space="preserve"> В.М., </w:t>
            </w:r>
            <w:proofErr w:type="spellStart"/>
            <w:r w:rsidRPr="00F01626">
              <w:rPr>
                <w:sz w:val="24"/>
                <w:szCs w:val="24"/>
              </w:rPr>
              <w:t>Челядіна</w:t>
            </w:r>
            <w:proofErr w:type="spellEnd"/>
            <w:r w:rsidRPr="00F01626">
              <w:rPr>
                <w:sz w:val="24"/>
                <w:szCs w:val="24"/>
              </w:rPr>
              <w:t xml:space="preserve"> Л.І., </w:t>
            </w:r>
            <w:proofErr w:type="spellStart"/>
            <w:r w:rsidRPr="00F01626">
              <w:rPr>
                <w:sz w:val="24"/>
                <w:szCs w:val="24"/>
              </w:rPr>
              <w:t>Тертична</w:t>
            </w:r>
            <w:proofErr w:type="spellEnd"/>
            <w:r w:rsidRPr="00F01626">
              <w:rPr>
                <w:sz w:val="24"/>
                <w:szCs w:val="24"/>
              </w:rPr>
              <w:t xml:space="preserve"> І.Ф., </w:t>
            </w:r>
          </w:p>
          <w:p w:rsidR="00F01626" w:rsidRPr="00F01626" w:rsidRDefault="00F01626" w:rsidP="00F01626">
            <w:pPr>
              <w:rPr>
                <w:sz w:val="24"/>
                <w:szCs w:val="24"/>
              </w:rPr>
            </w:pPr>
            <w:proofErr w:type="spellStart"/>
            <w:r w:rsidRPr="00F01626">
              <w:rPr>
                <w:sz w:val="24"/>
                <w:szCs w:val="24"/>
              </w:rPr>
              <w:t>Тєряєва</w:t>
            </w:r>
            <w:proofErr w:type="spellEnd"/>
            <w:r w:rsidRPr="00F01626">
              <w:rPr>
                <w:sz w:val="24"/>
                <w:szCs w:val="24"/>
              </w:rPr>
              <w:t xml:space="preserve"> С.І., </w:t>
            </w:r>
            <w:proofErr w:type="spellStart"/>
            <w:r w:rsidRPr="00F01626">
              <w:rPr>
                <w:sz w:val="24"/>
                <w:szCs w:val="24"/>
              </w:rPr>
              <w:t>Сураєва</w:t>
            </w:r>
            <w:proofErr w:type="spellEnd"/>
            <w:r w:rsidRPr="00F01626">
              <w:rPr>
                <w:sz w:val="24"/>
                <w:szCs w:val="24"/>
              </w:rPr>
              <w:t xml:space="preserve"> Н.М.        </w:t>
            </w:r>
          </w:p>
        </w:tc>
        <w:tc>
          <w:tcPr>
            <w:tcW w:w="1276" w:type="dxa"/>
          </w:tcPr>
          <w:p w:rsidR="00F01626" w:rsidRPr="00F01626" w:rsidRDefault="00F01626" w:rsidP="00F01626">
            <w:pPr>
              <w:rPr>
                <w:sz w:val="24"/>
                <w:szCs w:val="24"/>
              </w:rPr>
            </w:pPr>
          </w:p>
          <w:p w:rsidR="00F01626" w:rsidRPr="00F01626" w:rsidRDefault="00F01626" w:rsidP="00F01626">
            <w:pPr>
              <w:rPr>
                <w:sz w:val="24"/>
                <w:szCs w:val="24"/>
              </w:rPr>
            </w:pPr>
          </w:p>
          <w:p w:rsidR="00F01626" w:rsidRPr="00F01626" w:rsidRDefault="00F01626" w:rsidP="00F01626">
            <w:pPr>
              <w:rPr>
                <w:sz w:val="24"/>
                <w:szCs w:val="24"/>
              </w:rPr>
            </w:pPr>
            <w:r w:rsidRPr="00F01626">
              <w:rPr>
                <w:sz w:val="24"/>
                <w:szCs w:val="24"/>
              </w:rPr>
              <w:t>2-Б (31), 3-А (34), 4-А(33),  4-Б(33),</w:t>
            </w:r>
          </w:p>
          <w:p w:rsidR="00F01626" w:rsidRPr="00F01626" w:rsidRDefault="00F01626" w:rsidP="00F01626">
            <w:pPr>
              <w:rPr>
                <w:sz w:val="24"/>
                <w:szCs w:val="24"/>
              </w:rPr>
            </w:pPr>
            <w:r w:rsidRPr="00F01626">
              <w:rPr>
                <w:sz w:val="24"/>
                <w:szCs w:val="24"/>
              </w:rPr>
              <w:t>5-А(28),</w:t>
            </w:r>
          </w:p>
          <w:p w:rsidR="00F01626" w:rsidRPr="00F01626" w:rsidRDefault="00F01626" w:rsidP="00F01626">
            <w:pPr>
              <w:rPr>
                <w:sz w:val="24"/>
                <w:szCs w:val="24"/>
              </w:rPr>
            </w:pPr>
            <w:r w:rsidRPr="00F01626">
              <w:rPr>
                <w:sz w:val="24"/>
                <w:szCs w:val="24"/>
              </w:rPr>
              <w:t>5-Б(33)</w:t>
            </w:r>
          </w:p>
        </w:tc>
      </w:tr>
      <w:tr w:rsidR="00F01626" w:rsidRPr="00F01626" w:rsidTr="00F270F7">
        <w:tc>
          <w:tcPr>
            <w:tcW w:w="445" w:type="dxa"/>
          </w:tcPr>
          <w:p w:rsidR="00F01626" w:rsidRPr="00F01626" w:rsidRDefault="00F01626" w:rsidP="00F01626">
            <w:pPr>
              <w:rPr>
                <w:sz w:val="24"/>
                <w:szCs w:val="24"/>
              </w:rPr>
            </w:pPr>
            <w:r w:rsidRPr="00F01626">
              <w:rPr>
                <w:sz w:val="24"/>
                <w:szCs w:val="24"/>
              </w:rPr>
              <w:t>4</w:t>
            </w:r>
          </w:p>
        </w:tc>
        <w:tc>
          <w:tcPr>
            <w:tcW w:w="2244" w:type="dxa"/>
          </w:tcPr>
          <w:p w:rsidR="00F01626" w:rsidRPr="00F01626" w:rsidRDefault="00F01626" w:rsidP="00F01626">
            <w:pPr>
              <w:rPr>
                <w:sz w:val="24"/>
                <w:szCs w:val="24"/>
              </w:rPr>
            </w:pPr>
            <w:r w:rsidRPr="00F01626">
              <w:rPr>
                <w:sz w:val="24"/>
                <w:szCs w:val="24"/>
              </w:rPr>
              <w:t xml:space="preserve">Інноваційна діяльність з упровадження освітньої програми </w:t>
            </w:r>
            <w:r w:rsidRPr="00F01626">
              <w:rPr>
                <w:b/>
                <w:i/>
                <w:sz w:val="24"/>
                <w:szCs w:val="24"/>
              </w:rPr>
              <w:t>«На крилах успіху»</w:t>
            </w:r>
          </w:p>
        </w:tc>
        <w:tc>
          <w:tcPr>
            <w:tcW w:w="3685" w:type="dxa"/>
            <w:vMerge w:val="restart"/>
          </w:tcPr>
          <w:p w:rsidR="00F01626" w:rsidRPr="00F01626" w:rsidRDefault="00F01626" w:rsidP="00F01626">
            <w:pPr>
              <w:rPr>
                <w:sz w:val="24"/>
                <w:szCs w:val="24"/>
              </w:rPr>
            </w:pPr>
            <w:r w:rsidRPr="00F01626">
              <w:rPr>
                <w:sz w:val="24"/>
                <w:szCs w:val="24"/>
              </w:rPr>
              <w:t>Лист Міністерства освіти і науки України № 1/9-344 від 25.05.2018  «Про результати аналізу освітньої програми на відповідність Державному стандарту початкової освіти»</w:t>
            </w:r>
          </w:p>
        </w:tc>
        <w:tc>
          <w:tcPr>
            <w:tcW w:w="2222" w:type="dxa"/>
          </w:tcPr>
          <w:p w:rsidR="00F01626" w:rsidRPr="00F01626" w:rsidRDefault="00F01626" w:rsidP="00F01626">
            <w:pPr>
              <w:rPr>
                <w:sz w:val="24"/>
                <w:szCs w:val="24"/>
              </w:rPr>
            </w:pPr>
            <w:r w:rsidRPr="00F01626">
              <w:rPr>
                <w:sz w:val="24"/>
                <w:szCs w:val="24"/>
              </w:rPr>
              <w:t xml:space="preserve">Губська І.О., Колісник В.В., </w:t>
            </w:r>
          </w:p>
          <w:p w:rsidR="00F01626" w:rsidRPr="00F01626" w:rsidRDefault="00F01626" w:rsidP="00F01626">
            <w:pPr>
              <w:rPr>
                <w:sz w:val="24"/>
                <w:szCs w:val="24"/>
              </w:rPr>
            </w:pPr>
            <w:r w:rsidRPr="00F01626">
              <w:rPr>
                <w:sz w:val="24"/>
                <w:szCs w:val="24"/>
              </w:rPr>
              <w:t>Лисенко Т.П.,</w:t>
            </w:r>
          </w:p>
          <w:p w:rsidR="00F01626" w:rsidRPr="00F01626" w:rsidRDefault="00F01626" w:rsidP="00F01626">
            <w:pPr>
              <w:rPr>
                <w:sz w:val="24"/>
                <w:szCs w:val="24"/>
              </w:rPr>
            </w:pPr>
            <w:proofErr w:type="spellStart"/>
            <w:r w:rsidRPr="00F01626">
              <w:rPr>
                <w:sz w:val="24"/>
                <w:szCs w:val="24"/>
              </w:rPr>
              <w:t>Почепцова</w:t>
            </w:r>
            <w:proofErr w:type="spellEnd"/>
            <w:r w:rsidRPr="00F01626">
              <w:rPr>
                <w:sz w:val="24"/>
                <w:szCs w:val="24"/>
              </w:rPr>
              <w:t xml:space="preserve"> Н.С.</w:t>
            </w:r>
          </w:p>
        </w:tc>
        <w:tc>
          <w:tcPr>
            <w:tcW w:w="1276" w:type="dxa"/>
          </w:tcPr>
          <w:p w:rsidR="00F01626" w:rsidRPr="00F01626" w:rsidRDefault="00F01626" w:rsidP="00F01626">
            <w:pPr>
              <w:rPr>
                <w:rFonts w:eastAsia="Calibri"/>
                <w:sz w:val="24"/>
                <w:szCs w:val="24"/>
                <w:lang w:eastAsia="ru-RU"/>
              </w:rPr>
            </w:pPr>
          </w:p>
          <w:p w:rsidR="00F01626" w:rsidRPr="00F01626" w:rsidRDefault="00F01626" w:rsidP="00F01626">
            <w:pPr>
              <w:rPr>
                <w:rFonts w:eastAsia="Calibri"/>
                <w:sz w:val="24"/>
                <w:szCs w:val="24"/>
                <w:lang w:eastAsia="ru-RU"/>
              </w:rPr>
            </w:pPr>
          </w:p>
          <w:p w:rsidR="00F01626" w:rsidRPr="00F01626" w:rsidRDefault="00F01626" w:rsidP="00F01626">
            <w:pPr>
              <w:rPr>
                <w:rFonts w:eastAsia="Calibri"/>
                <w:sz w:val="24"/>
                <w:szCs w:val="24"/>
                <w:lang w:eastAsia="ru-RU"/>
              </w:rPr>
            </w:pPr>
            <w:r w:rsidRPr="00F01626">
              <w:rPr>
                <w:rFonts w:eastAsia="Calibri"/>
                <w:sz w:val="24"/>
                <w:szCs w:val="24"/>
                <w:lang w:eastAsia="ru-RU"/>
              </w:rPr>
              <w:t xml:space="preserve">1-А (30), 1-В (30), </w:t>
            </w:r>
          </w:p>
        </w:tc>
      </w:tr>
      <w:tr w:rsidR="00F01626" w:rsidRPr="00F01626" w:rsidTr="00F270F7">
        <w:tc>
          <w:tcPr>
            <w:tcW w:w="445" w:type="dxa"/>
          </w:tcPr>
          <w:p w:rsidR="00F01626" w:rsidRPr="00F01626" w:rsidRDefault="00F01626" w:rsidP="00F01626">
            <w:pPr>
              <w:rPr>
                <w:sz w:val="24"/>
                <w:szCs w:val="24"/>
              </w:rPr>
            </w:pPr>
            <w:r w:rsidRPr="00F01626">
              <w:rPr>
                <w:sz w:val="24"/>
                <w:szCs w:val="24"/>
              </w:rPr>
              <w:t>5</w:t>
            </w:r>
          </w:p>
        </w:tc>
        <w:tc>
          <w:tcPr>
            <w:tcW w:w="2244" w:type="dxa"/>
          </w:tcPr>
          <w:p w:rsidR="00F01626" w:rsidRPr="00F01626" w:rsidRDefault="00F01626" w:rsidP="00F01626">
            <w:pPr>
              <w:rPr>
                <w:rFonts w:eastAsia="Calibri"/>
                <w:sz w:val="24"/>
                <w:szCs w:val="24"/>
                <w:lang w:eastAsia="ru-RU"/>
              </w:rPr>
            </w:pPr>
            <w:r w:rsidRPr="00F01626">
              <w:rPr>
                <w:rFonts w:eastAsia="Calibri"/>
                <w:sz w:val="24"/>
                <w:szCs w:val="24"/>
                <w:lang w:eastAsia="ru-RU"/>
              </w:rPr>
              <w:t xml:space="preserve">Інноваційна діяльність з упровадження освітньої програми </w:t>
            </w:r>
            <w:r w:rsidRPr="00F01626">
              <w:rPr>
                <w:rFonts w:eastAsia="Calibri"/>
                <w:b/>
                <w:i/>
                <w:sz w:val="24"/>
                <w:szCs w:val="24"/>
                <w:lang w:eastAsia="ru-RU"/>
              </w:rPr>
              <w:t>«Інтелект України»</w:t>
            </w:r>
            <w:r w:rsidRPr="00F01626">
              <w:rPr>
                <w:rFonts w:eastAsia="Calibri"/>
                <w:sz w:val="24"/>
                <w:szCs w:val="24"/>
                <w:lang w:eastAsia="ru-RU"/>
              </w:rPr>
              <w:t xml:space="preserve"> </w:t>
            </w:r>
          </w:p>
        </w:tc>
        <w:tc>
          <w:tcPr>
            <w:tcW w:w="3685" w:type="dxa"/>
            <w:vMerge/>
          </w:tcPr>
          <w:p w:rsidR="00F01626" w:rsidRPr="00F01626" w:rsidRDefault="00F01626" w:rsidP="00F01626">
            <w:pPr>
              <w:rPr>
                <w:sz w:val="24"/>
                <w:szCs w:val="24"/>
              </w:rPr>
            </w:pPr>
          </w:p>
        </w:tc>
        <w:tc>
          <w:tcPr>
            <w:tcW w:w="2222" w:type="dxa"/>
          </w:tcPr>
          <w:p w:rsidR="00F01626" w:rsidRPr="00F01626" w:rsidRDefault="00F01626" w:rsidP="00F01626">
            <w:pPr>
              <w:rPr>
                <w:sz w:val="24"/>
                <w:szCs w:val="24"/>
              </w:rPr>
            </w:pPr>
            <w:r w:rsidRPr="00F01626">
              <w:rPr>
                <w:sz w:val="24"/>
                <w:szCs w:val="24"/>
              </w:rPr>
              <w:t xml:space="preserve">Губська І.О., Колісник В.В., </w:t>
            </w:r>
          </w:p>
          <w:p w:rsidR="00F01626" w:rsidRPr="00F01626" w:rsidRDefault="00F01626" w:rsidP="00F01626">
            <w:pPr>
              <w:rPr>
                <w:sz w:val="24"/>
                <w:szCs w:val="24"/>
              </w:rPr>
            </w:pPr>
            <w:proofErr w:type="spellStart"/>
            <w:r w:rsidRPr="00F01626">
              <w:rPr>
                <w:sz w:val="24"/>
                <w:szCs w:val="24"/>
              </w:rPr>
              <w:t>Назаревська</w:t>
            </w:r>
            <w:proofErr w:type="spellEnd"/>
            <w:r w:rsidRPr="00F01626">
              <w:rPr>
                <w:sz w:val="24"/>
                <w:szCs w:val="24"/>
              </w:rPr>
              <w:t xml:space="preserve"> Т.О.</w:t>
            </w:r>
          </w:p>
          <w:p w:rsidR="00F01626" w:rsidRPr="00F01626" w:rsidRDefault="00F01626" w:rsidP="00F01626">
            <w:pPr>
              <w:rPr>
                <w:sz w:val="24"/>
                <w:szCs w:val="24"/>
              </w:rPr>
            </w:pPr>
          </w:p>
          <w:p w:rsidR="00F01626" w:rsidRPr="00F01626" w:rsidRDefault="00F01626" w:rsidP="00F01626">
            <w:pPr>
              <w:rPr>
                <w:sz w:val="24"/>
                <w:szCs w:val="24"/>
              </w:rPr>
            </w:pPr>
          </w:p>
        </w:tc>
        <w:tc>
          <w:tcPr>
            <w:tcW w:w="1276" w:type="dxa"/>
          </w:tcPr>
          <w:p w:rsidR="00F01626" w:rsidRPr="00F01626" w:rsidRDefault="00F01626" w:rsidP="00F01626">
            <w:pPr>
              <w:rPr>
                <w:rFonts w:eastAsia="Calibri"/>
                <w:sz w:val="24"/>
                <w:szCs w:val="24"/>
                <w:lang w:eastAsia="ru-RU"/>
              </w:rPr>
            </w:pPr>
          </w:p>
          <w:p w:rsidR="00F01626" w:rsidRPr="00F01626" w:rsidRDefault="00F01626" w:rsidP="00F01626">
            <w:pPr>
              <w:rPr>
                <w:rFonts w:eastAsia="Calibri"/>
                <w:sz w:val="24"/>
                <w:szCs w:val="24"/>
                <w:lang w:eastAsia="ru-RU"/>
              </w:rPr>
            </w:pPr>
          </w:p>
          <w:p w:rsidR="00F01626" w:rsidRPr="00F01626" w:rsidRDefault="00F01626" w:rsidP="00F01626">
            <w:pPr>
              <w:rPr>
                <w:rFonts w:eastAsia="Calibri"/>
                <w:sz w:val="24"/>
                <w:szCs w:val="24"/>
                <w:lang w:eastAsia="ru-RU"/>
              </w:rPr>
            </w:pPr>
            <w:r w:rsidRPr="00F01626">
              <w:rPr>
                <w:rFonts w:eastAsia="Calibri"/>
                <w:sz w:val="24"/>
                <w:szCs w:val="24"/>
                <w:lang w:eastAsia="ru-RU"/>
              </w:rPr>
              <w:t>1-Б(30)</w:t>
            </w:r>
          </w:p>
        </w:tc>
      </w:tr>
    </w:tbl>
    <w:p w:rsidR="00F01626" w:rsidRPr="00F01626" w:rsidRDefault="00F01626" w:rsidP="00F01626">
      <w:pPr>
        <w:tabs>
          <w:tab w:val="left" w:pos="284"/>
          <w:tab w:val="left" w:pos="567"/>
          <w:tab w:val="num" w:pos="1440"/>
        </w:tabs>
        <w:spacing w:after="0" w:line="240" w:lineRule="auto"/>
        <w:jc w:val="right"/>
        <w:rPr>
          <w:rFonts w:ascii="Times New Roman" w:hAnsi="Times New Roman" w:cs="Times New Roman"/>
          <w:sz w:val="28"/>
          <w:szCs w:val="28"/>
        </w:rPr>
      </w:pPr>
    </w:p>
    <w:p w:rsidR="009C39C4" w:rsidRDefault="009C39C4" w:rsidP="00F01626">
      <w:pPr>
        <w:tabs>
          <w:tab w:val="left" w:pos="284"/>
          <w:tab w:val="left" w:pos="567"/>
          <w:tab w:val="num" w:pos="1440"/>
        </w:tabs>
        <w:spacing w:after="0" w:line="240" w:lineRule="auto"/>
        <w:jc w:val="right"/>
        <w:rPr>
          <w:rFonts w:ascii="Times New Roman" w:hAnsi="Times New Roman" w:cs="Times New Roman"/>
          <w:sz w:val="28"/>
          <w:szCs w:val="28"/>
        </w:rPr>
      </w:pPr>
    </w:p>
    <w:p w:rsidR="009C39C4" w:rsidRDefault="009C39C4" w:rsidP="00F01626">
      <w:pPr>
        <w:tabs>
          <w:tab w:val="left" w:pos="284"/>
          <w:tab w:val="left" w:pos="567"/>
          <w:tab w:val="num" w:pos="1440"/>
        </w:tabs>
        <w:spacing w:after="0" w:line="240" w:lineRule="auto"/>
        <w:jc w:val="right"/>
        <w:rPr>
          <w:rFonts w:ascii="Times New Roman" w:hAnsi="Times New Roman" w:cs="Times New Roman"/>
          <w:sz w:val="28"/>
          <w:szCs w:val="28"/>
        </w:rPr>
      </w:pPr>
    </w:p>
    <w:p w:rsidR="009C39C4" w:rsidRDefault="009C39C4" w:rsidP="00F01626">
      <w:pPr>
        <w:tabs>
          <w:tab w:val="left" w:pos="284"/>
          <w:tab w:val="left" w:pos="567"/>
          <w:tab w:val="num" w:pos="1440"/>
        </w:tabs>
        <w:spacing w:after="0" w:line="240" w:lineRule="auto"/>
        <w:jc w:val="right"/>
        <w:rPr>
          <w:rFonts w:ascii="Times New Roman" w:hAnsi="Times New Roman" w:cs="Times New Roman"/>
          <w:sz w:val="28"/>
          <w:szCs w:val="28"/>
        </w:rPr>
      </w:pPr>
    </w:p>
    <w:p w:rsidR="009C39C4" w:rsidRDefault="009C39C4" w:rsidP="00F01626">
      <w:pPr>
        <w:tabs>
          <w:tab w:val="left" w:pos="284"/>
          <w:tab w:val="left" w:pos="567"/>
          <w:tab w:val="num" w:pos="1440"/>
        </w:tabs>
        <w:spacing w:after="0" w:line="240" w:lineRule="auto"/>
        <w:jc w:val="right"/>
        <w:rPr>
          <w:rFonts w:ascii="Times New Roman" w:hAnsi="Times New Roman" w:cs="Times New Roman"/>
          <w:sz w:val="28"/>
          <w:szCs w:val="28"/>
        </w:rPr>
      </w:pPr>
    </w:p>
    <w:p w:rsidR="00F01626" w:rsidRPr="00F01626" w:rsidRDefault="00F01626" w:rsidP="00F01626">
      <w:pPr>
        <w:tabs>
          <w:tab w:val="left" w:pos="284"/>
          <w:tab w:val="left" w:pos="567"/>
          <w:tab w:val="num" w:pos="1440"/>
        </w:tabs>
        <w:spacing w:after="0" w:line="240" w:lineRule="auto"/>
        <w:jc w:val="right"/>
        <w:rPr>
          <w:rFonts w:ascii="Times New Roman" w:hAnsi="Times New Roman" w:cs="Times New Roman"/>
          <w:sz w:val="28"/>
          <w:szCs w:val="28"/>
        </w:rPr>
      </w:pPr>
      <w:r w:rsidRPr="00F01626">
        <w:rPr>
          <w:rFonts w:ascii="Times New Roman" w:hAnsi="Times New Roman" w:cs="Times New Roman"/>
          <w:sz w:val="28"/>
          <w:szCs w:val="28"/>
        </w:rPr>
        <w:lastRenderedPageBreak/>
        <w:t>Таблиця 3</w:t>
      </w:r>
    </w:p>
    <w:p w:rsidR="00F01626" w:rsidRPr="00F01626" w:rsidRDefault="00F01626" w:rsidP="00F01626">
      <w:pPr>
        <w:tabs>
          <w:tab w:val="left" w:pos="284"/>
          <w:tab w:val="left" w:pos="567"/>
          <w:tab w:val="num" w:pos="900"/>
        </w:tabs>
        <w:spacing w:after="0" w:line="240" w:lineRule="auto"/>
        <w:ind w:left="284"/>
        <w:jc w:val="center"/>
        <w:rPr>
          <w:rFonts w:ascii="Times New Roman" w:eastAsia="Calibri" w:hAnsi="Times New Roman" w:cs="Times New Roman"/>
          <w:sz w:val="28"/>
          <w:szCs w:val="28"/>
        </w:rPr>
      </w:pPr>
      <w:r w:rsidRPr="00F01626">
        <w:rPr>
          <w:rFonts w:ascii="Times New Roman" w:eastAsia="Calibri" w:hAnsi="Times New Roman" w:cs="Times New Roman"/>
          <w:b/>
          <w:i/>
          <w:sz w:val="28"/>
          <w:szCs w:val="28"/>
        </w:rPr>
        <w:t>Участь у міжнародних, всеукраїнських, обласних, міських навчальних або виховних проектах</w:t>
      </w:r>
      <w:r w:rsidRPr="00F01626">
        <w:rPr>
          <w:rFonts w:ascii="Times New Roman" w:eastAsia="Calibri" w:hAnsi="Times New Roman" w:cs="Times New Roman"/>
          <w:sz w:val="28"/>
          <w:szCs w:val="28"/>
        </w:rPr>
        <w:t xml:space="preserve">  у 2018-2019 навчальному році.</w:t>
      </w:r>
    </w:p>
    <w:tbl>
      <w:tblPr>
        <w:tblStyle w:val="a3"/>
        <w:tblW w:w="10060" w:type="dxa"/>
        <w:tblLook w:val="04A0" w:firstRow="1" w:lastRow="0" w:firstColumn="1" w:lastColumn="0" w:noHBand="0" w:noVBand="1"/>
      </w:tblPr>
      <w:tblGrid>
        <w:gridCol w:w="445"/>
        <w:gridCol w:w="2102"/>
        <w:gridCol w:w="2314"/>
        <w:gridCol w:w="3923"/>
        <w:gridCol w:w="1276"/>
      </w:tblGrid>
      <w:tr w:rsidR="00F01626" w:rsidRPr="00F01626" w:rsidTr="00F270F7">
        <w:tc>
          <w:tcPr>
            <w:tcW w:w="445" w:type="dxa"/>
          </w:tcPr>
          <w:p w:rsidR="00F01626" w:rsidRPr="00F01626" w:rsidRDefault="00F01626" w:rsidP="00F01626">
            <w:pPr>
              <w:rPr>
                <w:sz w:val="24"/>
                <w:szCs w:val="24"/>
              </w:rPr>
            </w:pPr>
          </w:p>
        </w:tc>
        <w:tc>
          <w:tcPr>
            <w:tcW w:w="2102" w:type="dxa"/>
          </w:tcPr>
          <w:p w:rsidR="00F01626" w:rsidRPr="00F01626" w:rsidRDefault="00F01626" w:rsidP="00F01626">
            <w:pPr>
              <w:rPr>
                <w:sz w:val="24"/>
                <w:szCs w:val="24"/>
              </w:rPr>
            </w:pPr>
            <w:r w:rsidRPr="00F01626">
              <w:rPr>
                <w:sz w:val="24"/>
                <w:szCs w:val="24"/>
              </w:rPr>
              <w:t>Назва проекту</w:t>
            </w:r>
          </w:p>
        </w:tc>
        <w:tc>
          <w:tcPr>
            <w:tcW w:w="2314" w:type="dxa"/>
          </w:tcPr>
          <w:p w:rsidR="00F01626" w:rsidRPr="00F01626" w:rsidRDefault="00F01626" w:rsidP="00F01626">
            <w:pPr>
              <w:rPr>
                <w:sz w:val="24"/>
                <w:szCs w:val="24"/>
              </w:rPr>
            </w:pPr>
            <w:r w:rsidRPr="00F01626">
              <w:rPr>
                <w:sz w:val="24"/>
                <w:szCs w:val="24"/>
              </w:rPr>
              <w:t xml:space="preserve">Рівень та напрямок </w:t>
            </w:r>
          </w:p>
        </w:tc>
        <w:tc>
          <w:tcPr>
            <w:tcW w:w="3923" w:type="dxa"/>
          </w:tcPr>
          <w:p w:rsidR="00F01626" w:rsidRPr="00F01626" w:rsidRDefault="00F01626" w:rsidP="00F01626">
            <w:pPr>
              <w:rPr>
                <w:sz w:val="24"/>
                <w:szCs w:val="24"/>
              </w:rPr>
            </w:pPr>
            <w:r w:rsidRPr="00F01626">
              <w:rPr>
                <w:sz w:val="24"/>
                <w:szCs w:val="24"/>
              </w:rPr>
              <w:t>Координатори, учасники</w:t>
            </w:r>
          </w:p>
        </w:tc>
        <w:tc>
          <w:tcPr>
            <w:tcW w:w="1276" w:type="dxa"/>
          </w:tcPr>
          <w:p w:rsidR="00F01626" w:rsidRPr="00F01626" w:rsidRDefault="00F01626" w:rsidP="00F01626">
            <w:pPr>
              <w:rPr>
                <w:sz w:val="24"/>
                <w:szCs w:val="24"/>
              </w:rPr>
            </w:pPr>
            <w:r w:rsidRPr="00F01626">
              <w:rPr>
                <w:sz w:val="24"/>
                <w:szCs w:val="24"/>
              </w:rPr>
              <w:t>Класи, кількість учнів</w:t>
            </w:r>
          </w:p>
        </w:tc>
      </w:tr>
      <w:tr w:rsidR="00F01626" w:rsidRPr="00F01626" w:rsidTr="00F270F7">
        <w:tc>
          <w:tcPr>
            <w:tcW w:w="445" w:type="dxa"/>
          </w:tcPr>
          <w:p w:rsidR="00F01626" w:rsidRPr="00F01626" w:rsidRDefault="00F01626" w:rsidP="00F01626">
            <w:pPr>
              <w:rPr>
                <w:sz w:val="24"/>
                <w:szCs w:val="24"/>
              </w:rPr>
            </w:pPr>
            <w:r w:rsidRPr="00F01626">
              <w:rPr>
                <w:sz w:val="24"/>
                <w:szCs w:val="24"/>
              </w:rPr>
              <w:t>1</w:t>
            </w:r>
          </w:p>
        </w:tc>
        <w:tc>
          <w:tcPr>
            <w:tcW w:w="2102" w:type="dxa"/>
          </w:tcPr>
          <w:p w:rsidR="00F01626" w:rsidRPr="00F01626" w:rsidRDefault="00F01626" w:rsidP="00F01626">
            <w:pPr>
              <w:rPr>
                <w:sz w:val="24"/>
                <w:szCs w:val="24"/>
              </w:rPr>
            </w:pPr>
            <w:r w:rsidRPr="00F01626">
              <w:rPr>
                <w:sz w:val="24"/>
                <w:szCs w:val="24"/>
              </w:rPr>
              <w:t>«Розвиток соціальної згуртованості суб’єктів освітнього процесу»</w:t>
            </w:r>
          </w:p>
        </w:tc>
        <w:tc>
          <w:tcPr>
            <w:tcW w:w="2314" w:type="dxa"/>
          </w:tcPr>
          <w:p w:rsidR="00F01626" w:rsidRPr="00F01626" w:rsidRDefault="00F01626" w:rsidP="00F01626">
            <w:pPr>
              <w:rPr>
                <w:b/>
                <w:sz w:val="24"/>
                <w:szCs w:val="24"/>
              </w:rPr>
            </w:pPr>
            <w:r w:rsidRPr="00F01626">
              <w:rPr>
                <w:b/>
                <w:sz w:val="24"/>
                <w:szCs w:val="24"/>
              </w:rPr>
              <w:t>Всеукраїнський проект.</w:t>
            </w:r>
          </w:p>
          <w:p w:rsidR="00F01626" w:rsidRPr="00F01626" w:rsidRDefault="00F01626" w:rsidP="00F01626">
            <w:pPr>
              <w:rPr>
                <w:sz w:val="24"/>
                <w:szCs w:val="24"/>
              </w:rPr>
            </w:pPr>
            <w:r w:rsidRPr="00F01626">
              <w:rPr>
                <w:sz w:val="24"/>
                <w:szCs w:val="24"/>
              </w:rPr>
              <w:t>Науково-педагогічний</w:t>
            </w:r>
          </w:p>
        </w:tc>
        <w:tc>
          <w:tcPr>
            <w:tcW w:w="3923" w:type="dxa"/>
          </w:tcPr>
          <w:p w:rsidR="00F01626" w:rsidRPr="00F01626" w:rsidRDefault="00F01626" w:rsidP="00F01626">
            <w:pPr>
              <w:rPr>
                <w:sz w:val="24"/>
                <w:szCs w:val="24"/>
              </w:rPr>
            </w:pPr>
            <w:r w:rsidRPr="00F01626">
              <w:rPr>
                <w:sz w:val="24"/>
                <w:szCs w:val="24"/>
              </w:rPr>
              <w:t xml:space="preserve">Губська І.О.,         </w:t>
            </w:r>
            <w:proofErr w:type="spellStart"/>
            <w:r w:rsidRPr="00F01626">
              <w:rPr>
                <w:sz w:val="24"/>
                <w:szCs w:val="24"/>
              </w:rPr>
              <w:t>Черв'яцова</w:t>
            </w:r>
            <w:proofErr w:type="spellEnd"/>
            <w:r w:rsidRPr="00F01626">
              <w:rPr>
                <w:sz w:val="24"/>
                <w:szCs w:val="24"/>
              </w:rPr>
              <w:t xml:space="preserve"> Ю.О.</w:t>
            </w:r>
          </w:p>
        </w:tc>
        <w:tc>
          <w:tcPr>
            <w:tcW w:w="1276" w:type="dxa"/>
          </w:tcPr>
          <w:p w:rsidR="00F01626" w:rsidRPr="00F01626" w:rsidRDefault="00F01626" w:rsidP="00F01626">
            <w:pPr>
              <w:rPr>
                <w:sz w:val="24"/>
                <w:szCs w:val="24"/>
              </w:rPr>
            </w:pPr>
            <w:r w:rsidRPr="00F01626">
              <w:rPr>
                <w:sz w:val="24"/>
                <w:szCs w:val="24"/>
              </w:rPr>
              <w:t>26 класів, 770 учнів</w:t>
            </w:r>
          </w:p>
        </w:tc>
      </w:tr>
      <w:tr w:rsidR="00F01626" w:rsidRPr="00F01626" w:rsidTr="00F270F7">
        <w:tc>
          <w:tcPr>
            <w:tcW w:w="445" w:type="dxa"/>
          </w:tcPr>
          <w:p w:rsidR="00F01626" w:rsidRPr="00F01626" w:rsidRDefault="00F01626" w:rsidP="00F01626">
            <w:pPr>
              <w:rPr>
                <w:sz w:val="24"/>
                <w:szCs w:val="24"/>
              </w:rPr>
            </w:pPr>
            <w:r w:rsidRPr="00F01626">
              <w:rPr>
                <w:sz w:val="24"/>
                <w:szCs w:val="24"/>
              </w:rPr>
              <w:t>2</w:t>
            </w:r>
          </w:p>
        </w:tc>
        <w:tc>
          <w:tcPr>
            <w:tcW w:w="2102" w:type="dxa"/>
          </w:tcPr>
          <w:p w:rsidR="00F01626" w:rsidRPr="00F01626" w:rsidRDefault="00F01626" w:rsidP="00F01626">
            <w:pPr>
              <w:rPr>
                <w:sz w:val="24"/>
                <w:szCs w:val="24"/>
              </w:rPr>
            </w:pPr>
            <w:r w:rsidRPr="00F01626">
              <w:rPr>
                <w:sz w:val="24"/>
                <w:szCs w:val="24"/>
              </w:rPr>
              <w:t>«</w:t>
            </w:r>
            <w:r w:rsidRPr="00F01626">
              <w:rPr>
                <w:sz w:val="24"/>
                <w:szCs w:val="24"/>
                <w:lang w:val="en-US"/>
              </w:rPr>
              <w:t>Erasmus</w:t>
            </w:r>
            <w:r w:rsidRPr="00F01626">
              <w:rPr>
                <w:sz w:val="24"/>
                <w:szCs w:val="24"/>
              </w:rPr>
              <w:t xml:space="preserve"> + </w:t>
            </w:r>
            <w:r w:rsidRPr="00F01626">
              <w:rPr>
                <w:sz w:val="24"/>
                <w:szCs w:val="24"/>
                <w:lang w:val="en-US"/>
              </w:rPr>
              <w:t>Refugees</w:t>
            </w:r>
            <w:r w:rsidRPr="00F01626">
              <w:rPr>
                <w:sz w:val="24"/>
                <w:szCs w:val="24"/>
              </w:rPr>
              <w:t xml:space="preserve"> </w:t>
            </w:r>
            <w:r w:rsidRPr="00F01626">
              <w:rPr>
                <w:sz w:val="24"/>
                <w:szCs w:val="24"/>
                <w:lang w:val="en-US"/>
              </w:rPr>
              <w:t>welcome</w:t>
            </w:r>
            <w:r w:rsidRPr="00F01626">
              <w:rPr>
                <w:sz w:val="24"/>
                <w:szCs w:val="24"/>
              </w:rPr>
              <w:t>»</w:t>
            </w:r>
          </w:p>
        </w:tc>
        <w:tc>
          <w:tcPr>
            <w:tcW w:w="2314" w:type="dxa"/>
          </w:tcPr>
          <w:p w:rsidR="00F01626" w:rsidRPr="00F01626" w:rsidRDefault="00F01626" w:rsidP="00F01626">
            <w:pPr>
              <w:rPr>
                <w:b/>
                <w:sz w:val="24"/>
                <w:szCs w:val="24"/>
              </w:rPr>
            </w:pPr>
            <w:r w:rsidRPr="00F01626">
              <w:rPr>
                <w:b/>
                <w:sz w:val="24"/>
                <w:szCs w:val="24"/>
              </w:rPr>
              <w:t>Міжнародний</w:t>
            </w:r>
          </w:p>
          <w:p w:rsidR="00F01626" w:rsidRPr="00F01626" w:rsidRDefault="00F01626" w:rsidP="00F01626">
            <w:pPr>
              <w:rPr>
                <w:sz w:val="24"/>
                <w:szCs w:val="24"/>
              </w:rPr>
            </w:pPr>
            <w:r w:rsidRPr="00F01626">
              <w:rPr>
                <w:sz w:val="24"/>
                <w:szCs w:val="24"/>
              </w:rPr>
              <w:t>Неформальна освіта</w:t>
            </w:r>
          </w:p>
        </w:tc>
        <w:tc>
          <w:tcPr>
            <w:tcW w:w="3923" w:type="dxa"/>
          </w:tcPr>
          <w:p w:rsidR="00F01626" w:rsidRPr="00F01626" w:rsidRDefault="00F01626" w:rsidP="00F01626">
            <w:pPr>
              <w:rPr>
                <w:sz w:val="24"/>
                <w:szCs w:val="24"/>
              </w:rPr>
            </w:pPr>
            <w:r w:rsidRPr="00F01626">
              <w:rPr>
                <w:sz w:val="24"/>
                <w:szCs w:val="24"/>
              </w:rPr>
              <w:t>Учитель англійської мови Шуйська О.А.</w:t>
            </w:r>
          </w:p>
        </w:tc>
        <w:tc>
          <w:tcPr>
            <w:tcW w:w="1276" w:type="dxa"/>
          </w:tcPr>
          <w:p w:rsidR="00F01626" w:rsidRPr="00F01626" w:rsidRDefault="00F01626" w:rsidP="00F01626">
            <w:pPr>
              <w:rPr>
                <w:sz w:val="24"/>
                <w:szCs w:val="24"/>
              </w:rPr>
            </w:pPr>
            <w:proofErr w:type="spellStart"/>
            <w:r w:rsidRPr="00F01626">
              <w:rPr>
                <w:sz w:val="24"/>
                <w:szCs w:val="24"/>
              </w:rPr>
              <w:t>Євроклуб</w:t>
            </w:r>
            <w:proofErr w:type="spellEnd"/>
            <w:r w:rsidRPr="00F01626">
              <w:rPr>
                <w:sz w:val="24"/>
                <w:szCs w:val="24"/>
              </w:rPr>
              <w:t xml:space="preserve"> 25 учнів</w:t>
            </w:r>
          </w:p>
        </w:tc>
      </w:tr>
      <w:tr w:rsidR="00F01626" w:rsidRPr="00F01626" w:rsidTr="00F270F7">
        <w:tc>
          <w:tcPr>
            <w:tcW w:w="445" w:type="dxa"/>
          </w:tcPr>
          <w:p w:rsidR="00F01626" w:rsidRPr="00F01626" w:rsidRDefault="00F01626" w:rsidP="00F01626">
            <w:pPr>
              <w:rPr>
                <w:sz w:val="24"/>
                <w:szCs w:val="24"/>
                <w:lang w:val="en-US"/>
              </w:rPr>
            </w:pPr>
            <w:r w:rsidRPr="00F01626">
              <w:rPr>
                <w:sz w:val="24"/>
                <w:szCs w:val="24"/>
                <w:lang w:val="en-US"/>
              </w:rPr>
              <w:t>3</w:t>
            </w:r>
          </w:p>
        </w:tc>
        <w:tc>
          <w:tcPr>
            <w:tcW w:w="2102" w:type="dxa"/>
          </w:tcPr>
          <w:p w:rsidR="00F01626" w:rsidRPr="00F01626" w:rsidRDefault="00F01626" w:rsidP="00F01626">
            <w:pPr>
              <w:rPr>
                <w:sz w:val="24"/>
                <w:szCs w:val="24"/>
                <w:lang w:val="en-US"/>
              </w:rPr>
            </w:pPr>
            <w:r w:rsidRPr="00F01626">
              <w:rPr>
                <w:sz w:val="24"/>
                <w:szCs w:val="24"/>
              </w:rPr>
              <w:t>«</w:t>
            </w:r>
            <w:r w:rsidRPr="00F01626">
              <w:rPr>
                <w:sz w:val="24"/>
                <w:szCs w:val="24"/>
                <w:lang w:val="en-US"/>
              </w:rPr>
              <w:t>Erasmus</w:t>
            </w:r>
            <w:r w:rsidRPr="00F01626">
              <w:rPr>
                <w:sz w:val="24"/>
                <w:szCs w:val="24"/>
              </w:rPr>
              <w:t xml:space="preserve"> + </w:t>
            </w:r>
            <w:proofErr w:type="spellStart"/>
            <w:r w:rsidRPr="00F01626">
              <w:rPr>
                <w:sz w:val="24"/>
                <w:szCs w:val="24"/>
                <w:lang w:val="en-US"/>
              </w:rPr>
              <w:t>Mobiliti</w:t>
            </w:r>
            <w:proofErr w:type="spellEnd"/>
            <w:r w:rsidRPr="00F01626">
              <w:rPr>
                <w:sz w:val="24"/>
                <w:szCs w:val="24"/>
                <w:lang w:val="en-US"/>
              </w:rPr>
              <w:t xml:space="preserve"> of youth workers</w:t>
            </w:r>
          </w:p>
        </w:tc>
        <w:tc>
          <w:tcPr>
            <w:tcW w:w="2314" w:type="dxa"/>
          </w:tcPr>
          <w:p w:rsidR="00F01626" w:rsidRPr="00F01626" w:rsidRDefault="00F01626" w:rsidP="00F01626">
            <w:pPr>
              <w:rPr>
                <w:b/>
                <w:sz w:val="24"/>
                <w:szCs w:val="24"/>
              </w:rPr>
            </w:pPr>
            <w:r w:rsidRPr="00F01626">
              <w:rPr>
                <w:b/>
                <w:sz w:val="24"/>
                <w:szCs w:val="24"/>
              </w:rPr>
              <w:t>Міжнародний</w:t>
            </w:r>
          </w:p>
          <w:p w:rsidR="00F01626" w:rsidRPr="00F01626" w:rsidRDefault="00F01626" w:rsidP="00F01626">
            <w:pPr>
              <w:rPr>
                <w:sz w:val="24"/>
                <w:szCs w:val="24"/>
              </w:rPr>
            </w:pPr>
            <w:r w:rsidRPr="00F01626">
              <w:rPr>
                <w:sz w:val="24"/>
                <w:szCs w:val="24"/>
              </w:rPr>
              <w:t>Неформальна освіта</w:t>
            </w:r>
          </w:p>
        </w:tc>
        <w:tc>
          <w:tcPr>
            <w:tcW w:w="3923" w:type="dxa"/>
          </w:tcPr>
          <w:p w:rsidR="00F01626" w:rsidRPr="00F01626" w:rsidRDefault="00F01626" w:rsidP="00F01626">
            <w:pPr>
              <w:rPr>
                <w:sz w:val="24"/>
                <w:szCs w:val="24"/>
              </w:rPr>
            </w:pPr>
            <w:r w:rsidRPr="00F01626">
              <w:rPr>
                <w:sz w:val="24"/>
                <w:szCs w:val="24"/>
              </w:rPr>
              <w:t>Директор школи Губська І.О.</w:t>
            </w:r>
          </w:p>
        </w:tc>
        <w:tc>
          <w:tcPr>
            <w:tcW w:w="1276" w:type="dxa"/>
          </w:tcPr>
          <w:p w:rsidR="00F01626" w:rsidRPr="00F01626" w:rsidRDefault="00F01626" w:rsidP="00F01626">
            <w:pPr>
              <w:rPr>
                <w:sz w:val="24"/>
                <w:szCs w:val="24"/>
              </w:rPr>
            </w:pPr>
          </w:p>
        </w:tc>
      </w:tr>
      <w:tr w:rsidR="00F01626" w:rsidRPr="00F01626" w:rsidTr="00F270F7">
        <w:tc>
          <w:tcPr>
            <w:tcW w:w="445" w:type="dxa"/>
          </w:tcPr>
          <w:p w:rsidR="00F01626" w:rsidRPr="00F01626" w:rsidRDefault="00F01626" w:rsidP="00F01626">
            <w:pPr>
              <w:rPr>
                <w:sz w:val="24"/>
                <w:szCs w:val="24"/>
                <w:lang w:val="en-US"/>
              </w:rPr>
            </w:pPr>
            <w:r w:rsidRPr="00F01626">
              <w:rPr>
                <w:sz w:val="24"/>
                <w:szCs w:val="24"/>
                <w:lang w:val="en-US"/>
              </w:rPr>
              <w:t>4</w:t>
            </w:r>
          </w:p>
        </w:tc>
        <w:tc>
          <w:tcPr>
            <w:tcW w:w="2102" w:type="dxa"/>
          </w:tcPr>
          <w:p w:rsidR="00F01626" w:rsidRPr="00F01626" w:rsidRDefault="00F01626" w:rsidP="00F01626">
            <w:pPr>
              <w:rPr>
                <w:sz w:val="24"/>
                <w:szCs w:val="24"/>
              </w:rPr>
            </w:pPr>
            <w:r w:rsidRPr="00F01626">
              <w:rPr>
                <w:sz w:val="24"/>
                <w:szCs w:val="24"/>
              </w:rPr>
              <w:t xml:space="preserve">«Вчимося жити разом» </w:t>
            </w:r>
          </w:p>
        </w:tc>
        <w:tc>
          <w:tcPr>
            <w:tcW w:w="2314" w:type="dxa"/>
          </w:tcPr>
          <w:p w:rsidR="00F01626" w:rsidRPr="00F01626" w:rsidRDefault="00F01626" w:rsidP="00F01626">
            <w:pPr>
              <w:rPr>
                <w:b/>
                <w:sz w:val="24"/>
                <w:szCs w:val="24"/>
              </w:rPr>
            </w:pPr>
            <w:r w:rsidRPr="00F01626">
              <w:rPr>
                <w:b/>
                <w:sz w:val="24"/>
                <w:szCs w:val="24"/>
              </w:rPr>
              <w:t>Всеукраїнський</w:t>
            </w:r>
          </w:p>
        </w:tc>
        <w:tc>
          <w:tcPr>
            <w:tcW w:w="3923" w:type="dxa"/>
          </w:tcPr>
          <w:p w:rsidR="00F01626" w:rsidRPr="00F01626" w:rsidRDefault="00F01626" w:rsidP="00F01626">
            <w:pPr>
              <w:numPr>
                <w:ilvl w:val="0"/>
                <w:numId w:val="3"/>
              </w:numPr>
              <w:ind w:left="217" w:hanging="141"/>
              <w:rPr>
                <w:sz w:val="24"/>
                <w:szCs w:val="24"/>
              </w:rPr>
            </w:pPr>
            <w:r w:rsidRPr="00F01626">
              <w:rPr>
                <w:sz w:val="24"/>
                <w:szCs w:val="24"/>
              </w:rPr>
              <w:t xml:space="preserve">Учителі початкових класів Крячок Ю.М., Лисенко Т.П.,   </w:t>
            </w:r>
          </w:p>
          <w:p w:rsidR="00F01626" w:rsidRPr="00F01626" w:rsidRDefault="00F01626" w:rsidP="00F01626">
            <w:pPr>
              <w:numPr>
                <w:ilvl w:val="0"/>
                <w:numId w:val="3"/>
              </w:numPr>
              <w:ind w:left="217" w:hanging="141"/>
              <w:rPr>
                <w:sz w:val="24"/>
                <w:szCs w:val="24"/>
              </w:rPr>
            </w:pPr>
            <w:proofErr w:type="spellStart"/>
            <w:r w:rsidRPr="00F01626">
              <w:rPr>
                <w:sz w:val="24"/>
                <w:szCs w:val="24"/>
              </w:rPr>
              <w:t>Назаревська</w:t>
            </w:r>
            <w:proofErr w:type="spellEnd"/>
            <w:r w:rsidRPr="00F01626">
              <w:rPr>
                <w:sz w:val="24"/>
                <w:szCs w:val="24"/>
              </w:rPr>
              <w:t xml:space="preserve"> Т.О., Колісник В.В., </w:t>
            </w:r>
          </w:p>
          <w:p w:rsidR="00F01626" w:rsidRPr="00F01626" w:rsidRDefault="00F01626" w:rsidP="00F01626">
            <w:pPr>
              <w:numPr>
                <w:ilvl w:val="0"/>
                <w:numId w:val="3"/>
              </w:numPr>
              <w:ind w:left="217" w:hanging="141"/>
              <w:rPr>
                <w:sz w:val="24"/>
                <w:szCs w:val="24"/>
              </w:rPr>
            </w:pPr>
            <w:r w:rsidRPr="00F01626">
              <w:rPr>
                <w:sz w:val="24"/>
                <w:szCs w:val="24"/>
              </w:rPr>
              <w:t xml:space="preserve">учителі основ здоров’я </w:t>
            </w:r>
          </w:p>
          <w:p w:rsidR="00F01626" w:rsidRPr="00F01626" w:rsidRDefault="00F01626" w:rsidP="00F01626">
            <w:pPr>
              <w:numPr>
                <w:ilvl w:val="0"/>
                <w:numId w:val="3"/>
              </w:numPr>
              <w:ind w:left="217" w:hanging="141"/>
              <w:rPr>
                <w:sz w:val="24"/>
                <w:szCs w:val="24"/>
              </w:rPr>
            </w:pPr>
            <w:r w:rsidRPr="00F01626">
              <w:rPr>
                <w:sz w:val="24"/>
                <w:szCs w:val="24"/>
              </w:rPr>
              <w:t xml:space="preserve">Петрова Л.В.,  </w:t>
            </w:r>
            <w:proofErr w:type="spellStart"/>
            <w:r w:rsidRPr="00F01626">
              <w:rPr>
                <w:sz w:val="24"/>
                <w:szCs w:val="24"/>
              </w:rPr>
              <w:t>Сологб</w:t>
            </w:r>
            <w:proofErr w:type="spellEnd"/>
            <w:r w:rsidRPr="00F01626">
              <w:rPr>
                <w:sz w:val="24"/>
                <w:szCs w:val="24"/>
              </w:rPr>
              <w:t xml:space="preserve"> Л.В., Рудик Ю.О., </w:t>
            </w:r>
            <w:proofErr w:type="spellStart"/>
            <w:r w:rsidRPr="00F01626">
              <w:rPr>
                <w:sz w:val="24"/>
                <w:szCs w:val="24"/>
              </w:rPr>
              <w:t>Самойлова</w:t>
            </w:r>
            <w:proofErr w:type="spellEnd"/>
            <w:r w:rsidRPr="00F01626">
              <w:rPr>
                <w:sz w:val="24"/>
                <w:szCs w:val="24"/>
              </w:rPr>
              <w:t xml:space="preserve"> К.П.</w:t>
            </w:r>
          </w:p>
          <w:p w:rsidR="00F01626" w:rsidRPr="00F01626" w:rsidRDefault="00F01626" w:rsidP="00F01626">
            <w:pPr>
              <w:numPr>
                <w:ilvl w:val="0"/>
                <w:numId w:val="3"/>
              </w:numPr>
              <w:ind w:left="217" w:hanging="141"/>
              <w:rPr>
                <w:sz w:val="24"/>
                <w:szCs w:val="24"/>
              </w:rPr>
            </w:pPr>
            <w:r w:rsidRPr="00F01626">
              <w:rPr>
                <w:sz w:val="24"/>
                <w:szCs w:val="24"/>
              </w:rPr>
              <w:t xml:space="preserve">класні керівники 9-11 класів та учителі Бражникова Л.Є.,   </w:t>
            </w:r>
            <w:proofErr w:type="spellStart"/>
            <w:r w:rsidRPr="00F01626">
              <w:rPr>
                <w:sz w:val="24"/>
                <w:szCs w:val="24"/>
              </w:rPr>
              <w:t>Сураєва</w:t>
            </w:r>
            <w:proofErr w:type="spellEnd"/>
            <w:r w:rsidRPr="00F01626">
              <w:rPr>
                <w:sz w:val="24"/>
                <w:szCs w:val="24"/>
              </w:rPr>
              <w:t xml:space="preserve"> Н.М.,  Шуйська О.А.,   Макаренко Т.І., </w:t>
            </w:r>
            <w:proofErr w:type="spellStart"/>
            <w:r w:rsidRPr="00F01626">
              <w:rPr>
                <w:sz w:val="24"/>
                <w:szCs w:val="24"/>
              </w:rPr>
              <w:t>Железна</w:t>
            </w:r>
            <w:proofErr w:type="spellEnd"/>
            <w:r w:rsidRPr="00F01626">
              <w:rPr>
                <w:sz w:val="24"/>
                <w:szCs w:val="24"/>
              </w:rPr>
              <w:t xml:space="preserve"> Т.М., </w:t>
            </w:r>
            <w:proofErr w:type="spellStart"/>
            <w:r w:rsidRPr="00F01626">
              <w:rPr>
                <w:sz w:val="24"/>
                <w:szCs w:val="24"/>
              </w:rPr>
              <w:t>Шокун</w:t>
            </w:r>
            <w:proofErr w:type="spellEnd"/>
            <w:r w:rsidRPr="00F01626">
              <w:rPr>
                <w:sz w:val="24"/>
                <w:szCs w:val="24"/>
              </w:rPr>
              <w:t xml:space="preserve"> І.О.</w:t>
            </w:r>
          </w:p>
        </w:tc>
        <w:tc>
          <w:tcPr>
            <w:tcW w:w="1276" w:type="dxa"/>
          </w:tcPr>
          <w:p w:rsidR="00F01626" w:rsidRPr="00F01626" w:rsidRDefault="00F01626" w:rsidP="00F01626">
            <w:pPr>
              <w:rPr>
                <w:sz w:val="24"/>
                <w:szCs w:val="24"/>
              </w:rPr>
            </w:pPr>
            <w:r w:rsidRPr="00F01626">
              <w:rPr>
                <w:sz w:val="24"/>
                <w:szCs w:val="24"/>
              </w:rPr>
              <w:t>1-9 класи</w:t>
            </w:r>
          </w:p>
        </w:tc>
      </w:tr>
      <w:tr w:rsidR="00F01626" w:rsidRPr="00F01626" w:rsidTr="00F270F7">
        <w:tc>
          <w:tcPr>
            <w:tcW w:w="445" w:type="dxa"/>
          </w:tcPr>
          <w:p w:rsidR="00F01626" w:rsidRPr="00F01626" w:rsidRDefault="00F01626" w:rsidP="00F01626">
            <w:pPr>
              <w:rPr>
                <w:sz w:val="24"/>
                <w:szCs w:val="24"/>
              </w:rPr>
            </w:pPr>
            <w:r w:rsidRPr="00F01626">
              <w:rPr>
                <w:sz w:val="24"/>
                <w:szCs w:val="24"/>
              </w:rPr>
              <w:t>5</w:t>
            </w:r>
          </w:p>
        </w:tc>
        <w:tc>
          <w:tcPr>
            <w:tcW w:w="2102" w:type="dxa"/>
          </w:tcPr>
          <w:p w:rsidR="00F01626" w:rsidRPr="00F01626" w:rsidRDefault="00F01626" w:rsidP="00F01626">
            <w:pPr>
              <w:rPr>
                <w:sz w:val="24"/>
                <w:szCs w:val="24"/>
              </w:rPr>
            </w:pPr>
            <w:r w:rsidRPr="00F01626">
              <w:rPr>
                <w:sz w:val="24"/>
                <w:szCs w:val="24"/>
              </w:rPr>
              <w:t xml:space="preserve"> «Біоетика»</w:t>
            </w:r>
          </w:p>
        </w:tc>
        <w:tc>
          <w:tcPr>
            <w:tcW w:w="2314" w:type="dxa"/>
          </w:tcPr>
          <w:p w:rsidR="00F01626" w:rsidRPr="00F01626" w:rsidRDefault="00F01626" w:rsidP="00F01626">
            <w:pPr>
              <w:rPr>
                <w:b/>
                <w:sz w:val="24"/>
                <w:szCs w:val="24"/>
              </w:rPr>
            </w:pPr>
            <w:r w:rsidRPr="00F01626">
              <w:rPr>
                <w:b/>
                <w:sz w:val="24"/>
                <w:szCs w:val="24"/>
              </w:rPr>
              <w:t>Всеукраїнський.</w:t>
            </w:r>
          </w:p>
          <w:p w:rsidR="00F01626" w:rsidRPr="00F01626" w:rsidRDefault="00F01626" w:rsidP="00F01626">
            <w:pPr>
              <w:rPr>
                <w:sz w:val="24"/>
                <w:szCs w:val="24"/>
              </w:rPr>
            </w:pPr>
            <w:r w:rsidRPr="00F01626">
              <w:rPr>
                <w:sz w:val="24"/>
                <w:szCs w:val="24"/>
              </w:rPr>
              <w:t xml:space="preserve">Екологічний </w:t>
            </w:r>
          </w:p>
        </w:tc>
        <w:tc>
          <w:tcPr>
            <w:tcW w:w="3923" w:type="dxa"/>
          </w:tcPr>
          <w:p w:rsidR="00F01626" w:rsidRPr="00F01626" w:rsidRDefault="00F01626" w:rsidP="00F01626">
            <w:pPr>
              <w:ind w:left="217"/>
              <w:rPr>
                <w:sz w:val="24"/>
                <w:szCs w:val="24"/>
              </w:rPr>
            </w:pPr>
            <w:r w:rsidRPr="00F01626">
              <w:rPr>
                <w:sz w:val="24"/>
                <w:szCs w:val="24"/>
              </w:rPr>
              <w:t>Учитель біології    Рудик Ю.О.</w:t>
            </w:r>
          </w:p>
        </w:tc>
        <w:tc>
          <w:tcPr>
            <w:tcW w:w="1276" w:type="dxa"/>
          </w:tcPr>
          <w:p w:rsidR="00F01626" w:rsidRPr="00F01626" w:rsidRDefault="00F01626" w:rsidP="00F01626">
            <w:pPr>
              <w:rPr>
                <w:sz w:val="24"/>
                <w:szCs w:val="24"/>
              </w:rPr>
            </w:pPr>
            <w:r w:rsidRPr="00F01626">
              <w:rPr>
                <w:sz w:val="24"/>
                <w:szCs w:val="24"/>
              </w:rPr>
              <w:t>1-11 класи</w:t>
            </w:r>
          </w:p>
        </w:tc>
      </w:tr>
      <w:tr w:rsidR="00F01626" w:rsidRPr="00F01626" w:rsidTr="00F270F7">
        <w:tc>
          <w:tcPr>
            <w:tcW w:w="445" w:type="dxa"/>
          </w:tcPr>
          <w:p w:rsidR="00F01626" w:rsidRPr="00F01626" w:rsidRDefault="00F01626" w:rsidP="00F01626">
            <w:pPr>
              <w:rPr>
                <w:sz w:val="24"/>
                <w:szCs w:val="24"/>
              </w:rPr>
            </w:pPr>
            <w:r w:rsidRPr="00F01626">
              <w:rPr>
                <w:sz w:val="24"/>
                <w:szCs w:val="24"/>
              </w:rPr>
              <w:t>6</w:t>
            </w:r>
          </w:p>
        </w:tc>
        <w:tc>
          <w:tcPr>
            <w:tcW w:w="2102" w:type="dxa"/>
          </w:tcPr>
          <w:p w:rsidR="00F01626" w:rsidRPr="00F01626" w:rsidRDefault="00F01626" w:rsidP="00F01626">
            <w:pPr>
              <w:rPr>
                <w:sz w:val="24"/>
                <w:szCs w:val="24"/>
              </w:rPr>
            </w:pPr>
            <w:r w:rsidRPr="00F01626">
              <w:rPr>
                <w:sz w:val="24"/>
                <w:szCs w:val="24"/>
              </w:rPr>
              <w:t xml:space="preserve"> «Енергоефективні школи»</w:t>
            </w:r>
          </w:p>
        </w:tc>
        <w:tc>
          <w:tcPr>
            <w:tcW w:w="2314" w:type="dxa"/>
          </w:tcPr>
          <w:p w:rsidR="00F01626" w:rsidRPr="00F01626" w:rsidRDefault="00F01626" w:rsidP="00F01626">
            <w:pPr>
              <w:rPr>
                <w:b/>
                <w:sz w:val="24"/>
                <w:szCs w:val="24"/>
              </w:rPr>
            </w:pPr>
            <w:r w:rsidRPr="00F01626">
              <w:rPr>
                <w:b/>
                <w:sz w:val="24"/>
                <w:szCs w:val="24"/>
              </w:rPr>
              <w:t>Всеукраїнський.</w:t>
            </w:r>
          </w:p>
          <w:p w:rsidR="00F01626" w:rsidRPr="00F01626" w:rsidRDefault="00F01626" w:rsidP="00F01626">
            <w:pPr>
              <w:rPr>
                <w:sz w:val="24"/>
                <w:szCs w:val="24"/>
              </w:rPr>
            </w:pPr>
            <w:r w:rsidRPr="00F01626">
              <w:rPr>
                <w:sz w:val="24"/>
                <w:szCs w:val="24"/>
              </w:rPr>
              <w:t>Енергозбереження</w:t>
            </w:r>
          </w:p>
        </w:tc>
        <w:tc>
          <w:tcPr>
            <w:tcW w:w="3923" w:type="dxa"/>
          </w:tcPr>
          <w:p w:rsidR="00F01626" w:rsidRPr="00F01626" w:rsidRDefault="00F01626" w:rsidP="00F01626">
            <w:pPr>
              <w:ind w:left="217"/>
              <w:rPr>
                <w:sz w:val="24"/>
                <w:szCs w:val="24"/>
              </w:rPr>
            </w:pPr>
            <w:r w:rsidRPr="00F01626">
              <w:rPr>
                <w:sz w:val="24"/>
                <w:szCs w:val="24"/>
              </w:rPr>
              <w:t>Учитель біології     Рудик Ю.О.</w:t>
            </w:r>
          </w:p>
        </w:tc>
        <w:tc>
          <w:tcPr>
            <w:tcW w:w="1276" w:type="dxa"/>
          </w:tcPr>
          <w:p w:rsidR="00F01626" w:rsidRPr="00F01626" w:rsidRDefault="00F01626" w:rsidP="00F01626">
            <w:pPr>
              <w:rPr>
                <w:sz w:val="24"/>
                <w:szCs w:val="24"/>
              </w:rPr>
            </w:pPr>
            <w:r w:rsidRPr="00F01626">
              <w:rPr>
                <w:sz w:val="24"/>
                <w:szCs w:val="24"/>
              </w:rPr>
              <w:t>7-мі класи</w:t>
            </w:r>
          </w:p>
        </w:tc>
      </w:tr>
      <w:tr w:rsidR="00F01626" w:rsidRPr="00F01626" w:rsidTr="00F270F7">
        <w:tc>
          <w:tcPr>
            <w:tcW w:w="445" w:type="dxa"/>
          </w:tcPr>
          <w:p w:rsidR="00F01626" w:rsidRPr="00F01626" w:rsidRDefault="00F01626" w:rsidP="00F01626">
            <w:pPr>
              <w:rPr>
                <w:sz w:val="24"/>
                <w:szCs w:val="24"/>
              </w:rPr>
            </w:pPr>
            <w:r w:rsidRPr="00F01626">
              <w:rPr>
                <w:sz w:val="24"/>
                <w:szCs w:val="24"/>
              </w:rPr>
              <w:t>7</w:t>
            </w:r>
          </w:p>
        </w:tc>
        <w:tc>
          <w:tcPr>
            <w:tcW w:w="2102" w:type="dxa"/>
          </w:tcPr>
          <w:p w:rsidR="00F01626" w:rsidRPr="00F01626" w:rsidRDefault="00F01626" w:rsidP="00F01626">
            <w:pPr>
              <w:rPr>
                <w:sz w:val="24"/>
                <w:szCs w:val="24"/>
              </w:rPr>
            </w:pPr>
            <w:r w:rsidRPr="00F01626">
              <w:rPr>
                <w:sz w:val="24"/>
                <w:szCs w:val="24"/>
              </w:rPr>
              <w:t>«Школа педагогічних ініціатив»</w:t>
            </w:r>
          </w:p>
        </w:tc>
        <w:tc>
          <w:tcPr>
            <w:tcW w:w="2314" w:type="dxa"/>
          </w:tcPr>
          <w:p w:rsidR="00F01626" w:rsidRPr="00F01626" w:rsidRDefault="00F01626" w:rsidP="00F01626">
            <w:pPr>
              <w:rPr>
                <w:b/>
                <w:sz w:val="24"/>
                <w:szCs w:val="24"/>
              </w:rPr>
            </w:pPr>
            <w:r w:rsidRPr="00F01626">
              <w:rPr>
                <w:b/>
                <w:sz w:val="24"/>
                <w:szCs w:val="24"/>
              </w:rPr>
              <w:t xml:space="preserve">Міський. </w:t>
            </w:r>
            <w:r w:rsidRPr="00F01626">
              <w:rPr>
                <w:sz w:val="24"/>
                <w:szCs w:val="24"/>
              </w:rPr>
              <w:t>Методичний</w:t>
            </w:r>
            <w:r w:rsidRPr="00F01626">
              <w:rPr>
                <w:b/>
                <w:sz w:val="24"/>
                <w:szCs w:val="24"/>
              </w:rPr>
              <w:t xml:space="preserve"> </w:t>
            </w:r>
          </w:p>
        </w:tc>
        <w:tc>
          <w:tcPr>
            <w:tcW w:w="3923" w:type="dxa"/>
          </w:tcPr>
          <w:p w:rsidR="00F01626" w:rsidRPr="00F01626" w:rsidRDefault="00F01626" w:rsidP="00F01626">
            <w:pPr>
              <w:ind w:left="217"/>
              <w:rPr>
                <w:sz w:val="24"/>
                <w:szCs w:val="24"/>
              </w:rPr>
            </w:pPr>
            <w:r w:rsidRPr="00F01626">
              <w:rPr>
                <w:sz w:val="24"/>
                <w:szCs w:val="24"/>
              </w:rPr>
              <w:t>Учитель біології   Рудик Ю.О</w:t>
            </w:r>
          </w:p>
        </w:tc>
        <w:tc>
          <w:tcPr>
            <w:tcW w:w="1276" w:type="dxa"/>
          </w:tcPr>
          <w:p w:rsidR="00F01626" w:rsidRPr="00F01626" w:rsidRDefault="00F01626" w:rsidP="00F01626">
            <w:pPr>
              <w:rPr>
                <w:sz w:val="24"/>
                <w:szCs w:val="24"/>
              </w:rPr>
            </w:pPr>
            <w:r w:rsidRPr="00F01626">
              <w:rPr>
                <w:sz w:val="24"/>
                <w:szCs w:val="24"/>
              </w:rPr>
              <w:t xml:space="preserve"> 6-11 класи</w:t>
            </w:r>
          </w:p>
        </w:tc>
      </w:tr>
    </w:tbl>
    <w:p w:rsidR="00F01626" w:rsidRPr="00F01626" w:rsidRDefault="00F01626" w:rsidP="00F01626">
      <w:pPr>
        <w:tabs>
          <w:tab w:val="left" w:pos="284"/>
          <w:tab w:val="left" w:pos="567"/>
          <w:tab w:val="num" w:pos="1440"/>
        </w:tabs>
        <w:spacing w:after="0" w:line="240" w:lineRule="auto"/>
        <w:ind w:left="284"/>
        <w:jc w:val="both"/>
        <w:rPr>
          <w:rFonts w:ascii="Times New Roman" w:eastAsia="Calibri" w:hAnsi="Times New Roman" w:cs="Times New Roman"/>
          <w:sz w:val="28"/>
          <w:szCs w:val="28"/>
        </w:rPr>
      </w:pPr>
    </w:p>
    <w:p w:rsidR="00F01626" w:rsidRPr="00F01626" w:rsidRDefault="00F01626" w:rsidP="00F01626">
      <w:pPr>
        <w:spacing w:after="0" w:line="240" w:lineRule="auto"/>
        <w:jc w:val="center"/>
        <w:rPr>
          <w:rFonts w:ascii="Times New Roman" w:hAnsi="Times New Roman" w:cs="Times New Roman"/>
          <w:b/>
          <w:sz w:val="28"/>
          <w:szCs w:val="28"/>
        </w:rPr>
      </w:pPr>
    </w:p>
    <w:p w:rsidR="00F01626" w:rsidRPr="00F01626" w:rsidRDefault="00F01626" w:rsidP="00F01626">
      <w:pPr>
        <w:spacing w:after="0" w:line="240" w:lineRule="auto"/>
        <w:jc w:val="center"/>
        <w:rPr>
          <w:rFonts w:ascii="Times New Roman" w:hAnsi="Times New Roman" w:cs="Times New Roman"/>
          <w:b/>
          <w:sz w:val="28"/>
          <w:szCs w:val="28"/>
        </w:rPr>
      </w:pPr>
    </w:p>
    <w:p w:rsidR="00F01626" w:rsidRPr="00F01626" w:rsidRDefault="00F01626" w:rsidP="00F01626">
      <w:pPr>
        <w:spacing w:after="0" w:line="240" w:lineRule="auto"/>
        <w:jc w:val="center"/>
        <w:rPr>
          <w:rFonts w:ascii="Times New Roman" w:hAnsi="Times New Roman" w:cs="Times New Roman"/>
          <w:b/>
          <w:sz w:val="28"/>
          <w:szCs w:val="28"/>
        </w:rPr>
      </w:pPr>
    </w:p>
    <w:p w:rsidR="00F01626" w:rsidRPr="00F01626" w:rsidRDefault="00F01626" w:rsidP="00F01626">
      <w:pPr>
        <w:spacing w:after="0" w:line="240" w:lineRule="auto"/>
        <w:jc w:val="center"/>
        <w:rPr>
          <w:rFonts w:ascii="Times New Roman" w:hAnsi="Times New Roman" w:cs="Times New Roman"/>
          <w:b/>
          <w:sz w:val="28"/>
          <w:szCs w:val="28"/>
        </w:rPr>
      </w:pPr>
    </w:p>
    <w:p w:rsidR="00F01626" w:rsidRPr="00F01626" w:rsidRDefault="00F01626" w:rsidP="00F01626">
      <w:pPr>
        <w:spacing w:after="0" w:line="240" w:lineRule="auto"/>
        <w:jc w:val="center"/>
        <w:rPr>
          <w:rFonts w:ascii="Times New Roman" w:hAnsi="Times New Roman" w:cs="Times New Roman"/>
          <w:b/>
          <w:sz w:val="28"/>
          <w:szCs w:val="28"/>
        </w:rPr>
      </w:pPr>
    </w:p>
    <w:p w:rsidR="00F01626" w:rsidRPr="00F01626" w:rsidRDefault="00F01626" w:rsidP="00F01626">
      <w:pPr>
        <w:spacing w:after="0" w:line="240" w:lineRule="auto"/>
        <w:jc w:val="center"/>
        <w:rPr>
          <w:rFonts w:ascii="Times New Roman" w:hAnsi="Times New Roman" w:cs="Times New Roman"/>
          <w:b/>
          <w:sz w:val="28"/>
          <w:szCs w:val="28"/>
        </w:rPr>
      </w:pPr>
    </w:p>
    <w:p w:rsidR="00F01626" w:rsidRPr="00F01626" w:rsidRDefault="00F01626" w:rsidP="00F01626">
      <w:pPr>
        <w:spacing w:after="0" w:line="240" w:lineRule="auto"/>
        <w:jc w:val="center"/>
        <w:rPr>
          <w:rFonts w:ascii="Times New Roman" w:hAnsi="Times New Roman" w:cs="Times New Roman"/>
          <w:b/>
          <w:sz w:val="28"/>
          <w:szCs w:val="28"/>
        </w:rPr>
      </w:pPr>
    </w:p>
    <w:p w:rsidR="00F01626" w:rsidRPr="00F01626" w:rsidRDefault="00F01626" w:rsidP="00F01626">
      <w:pPr>
        <w:spacing w:after="0" w:line="240" w:lineRule="auto"/>
        <w:jc w:val="center"/>
        <w:rPr>
          <w:rFonts w:ascii="Times New Roman" w:hAnsi="Times New Roman" w:cs="Times New Roman"/>
          <w:b/>
          <w:sz w:val="28"/>
          <w:szCs w:val="28"/>
        </w:rPr>
      </w:pPr>
    </w:p>
    <w:p w:rsidR="00F01626" w:rsidRPr="00F01626" w:rsidRDefault="00F01626" w:rsidP="00F01626">
      <w:pPr>
        <w:spacing w:after="0" w:line="240" w:lineRule="auto"/>
        <w:jc w:val="center"/>
        <w:rPr>
          <w:rFonts w:ascii="Times New Roman" w:hAnsi="Times New Roman" w:cs="Times New Roman"/>
          <w:b/>
          <w:sz w:val="28"/>
          <w:szCs w:val="28"/>
        </w:rPr>
      </w:pPr>
    </w:p>
    <w:p w:rsidR="00F01626" w:rsidRPr="00F01626" w:rsidRDefault="00F01626" w:rsidP="00F01626">
      <w:pPr>
        <w:spacing w:after="0" w:line="240" w:lineRule="auto"/>
        <w:jc w:val="center"/>
        <w:rPr>
          <w:rFonts w:ascii="Times New Roman" w:hAnsi="Times New Roman" w:cs="Times New Roman"/>
          <w:b/>
          <w:sz w:val="28"/>
          <w:szCs w:val="28"/>
        </w:rPr>
      </w:pPr>
    </w:p>
    <w:p w:rsidR="00F01626" w:rsidRPr="00F01626" w:rsidRDefault="00F01626" w:rsidP="00F01626">
      <w:pPr>
        <w:spacing w:after="0" w:line="240" w:lineRule="auto"/>
        <w:jc w:val="center"/>
        <w:rPr>
          <w:rFonts w:ascii="Times New Roman" w:hAnsi="Times New Roman" w:cs="Times New Roman"/>
          <w:b/>
          <w:sz w:val="28"/>
          <w:szCs w:val="28"/>
        </w:rPr>
      </w:pPr>
    </w:p>
    <w:p w:rsidR="00F01626" w:rsidRPr="00F01626" w:rsidRDefault="00F01626" w:rsidP="00F01626">
      <w:pPr>
        <w:spacing w:after="0" w:line="240" w:lineRule="auto"/>
        <w:jc w:val="center"/>
        <w:rPr>
          <w:rFonts w:ascii="Times New Roman" w:hAnsi="Times New Roman" w:cs="Times New Roman"/>
          <w:b/>
          <w:sz w:val="28"/>
          <w:szCs w:val="28"/>
        </w:rPr>
      </w:pPr>
    </w:p>
    <w:p w:rsidR="00F01626" w:rsidRPr="00F01626" w:rsidRDefault="00F01626" w:rsidP="00F01626">
      <w:pPr>
        <w:spacing w:after="0" w:line="240" w:lineRule="auto"/>
        <w:jc w:val="center"/>
        <w:rPr>
          <w:rFonts w:ascii="Times New Roman" w:hAnsi="Times New Roman" w:cs="Times New Roman"/>
          <w:b/>
          <w:sz w:val="28"/>
          <w:szCs w:val="28"/>
        </w:rPr>
      </w:pPr>
      <w:r w:rsidRPr="00F01626">
        <w:rPr>
          <w:rFonts w:ascii="Times New Roman" w:hAnsi="Times New Roman" w:cs="Times New Roman"/>
          <w:b/>
          <w:sz w:val="28"/>
          <w:szCs w:val="28"/>
        </w:rPr>
        <w:lastRenderedPageBreak/>
        <w:t>Розділ 6</w:t>
      </w:r>
    </w:p>
    <w:p w:rsidR="00F01626" w:rsidRPr="00F01626" w:rsidRDefault="00F01626" w:rsidP="00F01626">
      <w:pPr>
        <w:spacing w:after="0" w:line="240" w:lineRule="auto"/>
        <w:jc w:val="center"/>
        <w:rPr>
          <w:rFonts w:ascii="Times New Roman" w:hAnsi="Times New Roman" w:cs="Times New Roman"/>
          <w:b/>
          <w:sz w:val="28"/>
          <w:szCs w:val="28"/>
        </w:rPr>
      </w:pPr>
      <w:r w:rsidRPr="00F01626">
        <w:rPr>
          <w:rFonts w:ascii="Times New Roman" w:hAnsi="Times New Roman" w:cs="Times New Roman"/>
          <w:b/>
          <w:sz w:val="28"/>
          <w:szCs w:val="28"/>
        </w:rPr>
        <w:t xml:space="preserve"> Показники реалізації освітньої програми</w:t>
      </w:r>
    </w:p>
    <w:p w:rsidR="00F01626" w:rsidRPr="00F01626" w:rsidRDefault="00F01626" w:rsidP="00F01626">
      <w:pPr>
        <w:shd w:val="clear" w:color="auto" w:fill="FFFFFF"/>
        <w:spacing w:before="62" w:after="0" w:line="240" w:lineRule="auto"/>
        <w:ind w:left="6" w:right="6" w:firstLine="540"/>
        <w:jc w:val="both"/>
        <w:rPr>
          <w:rFonts w:ascii="Times New Roman" w:eastAsia="Times New Roman" w:hAnsi="Times New Roman" w:cs="Times New Roman"/>
          <w:bCs/>
          <w:color w:val="000000"/>
          <w:spacing w:val="-4"/>
          <w:sz w:val="28"/>
          <w:szCs w:val="28"/>
          <w:lang w:val="ru-RU" w:eastAsia="ru-RU"/>
        </w:rPr>
      </w:pPr>
      <w:r w:rsidRPr="00F01626">
        <w:rPr>
          <w:rFonts w:ascii="Times New Roman" w:eastAsia="Times New Roman" w:hAnsi="Times New Roman" w:cs="Times New Roman"/>
          <w:sz w:val="28"/>
          <w:szCs w:val="28"/>
          <w:lang w:eastAsia="ru-RU"/>
        </w:rPr>
        <w:t xml:space="preserve">Найважливішою умовою результативності  закладу освіти є своєчасний зворотній зв’язок від усіх учасників освітнього процесу до керівництва. Контроль є способом цього зв’язку і засобом отримання інформації. Прийняття управлінських рішень, їхня ефективність базуються саме на результатах </w:t>
      </w:r>
      <w:proofErr w:type="spellStart"/>
      <w:r w:rsidRPr="00F01626">
        <w:rPr>
          <w:rFonts w:ascii="Times New Roman" w:eastAsia="Times New Roman" w:hAnsi="Times New Roman" w:cs="Times New Roman"/>
          <w:sz w:val="28"/>
          <w:szCs w:val="28"/>
          <w:lang w:eastAsia="ru-RU"/>
        </w:rPr>
        <w:t>внутрішньошкільного</w:t>
      </w:r>
      <w:proofErr w:type="spellEnd"/>
      <w:r w:rsidRPr="00F01626">
        <w:rPr>
          <w:rFonts w:ascii="Times New Roman" w:eastAsia="Times New Roman" w:hAnsi="Times New Roman" w:cs="Times New Roman"/>
          <w:sz w:val="28"/>
          <w:szCs w:val="28"/>
          <w:lang w:eastAsia="ru-RU"/>
        </w:rPr>
        <w:t xml:space="preserve"> контролю.</w:t>
      </w:r>
      <w:r w:rsidRPr="00F01626">
        <w:rPr>
          <w:rFonts w:ascii="Times New Roman" w:eastAsia="Times New Roman" w:hAnsi="Times New Roman" w:cs="Times New Roman"/>
          <w:color w:val="000000"/>
          <w:spacing w:val="-6"/>
          <w:sz w:val="28"/>
          <w:szCs w:val="28"/>
          <w:lang w:eastAsia="ru-RU"/>
        </w:rPr>
        <w:t xml:space="preserve">  Тому, в</w:t>
      </w:r>
      <w:r w:rsidRPr="00F01626">
        <w:rPr>
          <w:rFonts w:ascii="Times New Roman" w:eastAsia="Times New Roman" w:hAnsi="Times New Roman" w:cs="Times New Roman"/>
          <w:bCs/>
          <w:color w:val="000000"/>
          <w:spacing w:val="-4"/>
          <w:sz w:val="28"/>
          <w:szCs w:val="28"/>
          <w:lang w:eastAsia="ru-RU"/>
        </w:rPr>
        <w:t xml:space="preserve">ідповідно до перспективного плану роботи школи на 2016-2021 роки та річного плану на 2018-2019 навчальний рік, у закладі сплановано </w:t>
      </w:r>
      <w:proofErr w:type="spellStart"/>
      <w:r w:rsidRPr="00F01626">
        <w:rPr>
          <w:rFonts w:ascii="Times New Roman" w:eastAsia="Times New Roman" w:hAnsi="Times New Roman" w:cs="Times New Roman"/>
          <w:bCs/>
          <w:color w:val="000000"/>
          <w:spacing w:val="-4"/>
          <w:sz w:val="28"/>
          <w:szCs w:val="28"/>
          <w:lang w:eastAsia="ru-RU"/>
        </w:rPr>
        <w:t>внутрішкільний</w:t>
      </w:r>
      <w:proofErr w:type="spellEnd"/>
      <w:r w:rsidRPr="00F01626">
        <w:rPr>
          <w:rFonts w:ascii="Times New Roman" w:eastAsia="Times New Roman" w:hAnsi="Times New Roman" w:cs="Times New Roman"/>
          <w:bCs/>
          <w:color w:val="000000"/>
          <w:spacing w:val="-4"/>
          <w:sz w:val="28"/>
          <w:szCs w:val="28"/>
          <w:lang w:eastAsia="ru-RU"/>
        </w:rPr>
        <w:t xml:space="preserve"> контроль відповідно до циклограми. У ній визначено об</w:t>
      </w:r>
      <w:r w:rsidRPr="00F01626">
        <w:rPr>
          <w:rFonts w:ascii="Times New Roman" w:eastAsia="Times New Roman" w:hAnsi="Times New Roman" w:cs="Times New Roman"/>
          <w:bCs/>
          <w:color w:val="000000"/>
          <w:spacing w:val="-4"/>
          <w:sz w:val="28"/>
          <w:szCs w:val="28"/>
          <w:lang w:val="ru-RU" w:eastAsia="ru-RU"/>
        </w:rPr>
        <w:t>’</w:t>
      </w:r>
      <w:proofErr w:type="spellStart"/>
      <w:r w:rsidRPr="00F01626">
        <w:rPr>
          <w:rFonts w:ascii="Times New Roman" w:eastAsia="Times New Roman" w:hAnsi="Times New Roman" w:cs="Times New Roman"/>
          <w:bCs/>
          <w:color w:val="000000"/>
          <w:spacing w:val="-4"/>
          <w:sz w:val="28"/>
          <w:szCs w:val="28"/>
          <w:lang w:val="ru-RU" w:eastAsia="ru-RU"/>
        </w:rPr>
        <w:t>єкти</w:t>
      </w:r>
      <w:proofErr w:type="spellEnd"/>
      <w:r w:rsidRPr="00F01626">
        <w:rPr>
          <w:rFonts w:ascii="Times New Roman" w:eastAsia="Times New Roman" w:hAnsi="Times New Roman" w:cs="Times New Roman"/>
          <w:bCs/>
          <w:color w:val="000000"/>
          <w:spacing w:val="-4"/>
          <w:sz w:val="28"/>
          <w:szCs w:val="28"/>
          <w:lang w:val="ru-RU" w:eastAsia="ru-RU"/>
        </w:rPr>
        <w:t xml:space="preserve"> контролю, </w:t>
      </w:r>
      <w:proofErr w:type="spellStart"/>
      <w:r w:rsidRPr="00F01626">
        <w:rPr>
          <w:rFonts w:ascii="Times New Roman" w:eastAsia="Times New Roman" w:hAnsi="Times New Roman" w:cs="Times New Roman"/>
          <w:bCs/>
          <w:color w:val="000000"/>
          <w:spacing w:val="-4"/>
          <w:sz w:val="28"/>
          <w:szCs w:val="28"/>
          <w:lang w:val="ru-RU" w:eastAsia="ru-RU"/>
        </w:rPr>
        <w:t>терміни</w:t>
      </w:r>
      <w:proofErr w:type="spellEnd"/>
      <w:r w:rsidRPr="00F01626">
        <w:rPr>
          <w:rFonts w:ascii="Times New Roman" w:eastAsia="Times New Roman" w:hAnsi="Times New Roman" w:cs="Times New Roman"/>
          <w:bCs/>
          <w:color w:val="000000"/>
          <w:spacing w:val="-4"/>
          <w:sz w:val="28"/>
          <w:szCs w:val="28"/>
          <w:lang w:val="ru-RU" w:eastAsia="ru-RU"/>
        </w:rPr>
        <w:t xml:space="preserve"> </w:t>
      </w:r>
      <w:proofErr w:type="spellStart"/>
      <w:r w:rsidRPr="00F01626">
        <w:rPr>
          <w:rFonts w:ascii="Times New Roman" w:eastAsia="Times New Roman" w:hAnsi="Times New Roman" w:cs="Times New Roman"/>
          <w:bCs/>
          <w:color w:val="000000"/>
          <w:spacing w:val="-4"/>
          <w:sz w:val="28"/>
          <w:szCs w:val="28"/>
          <w:lang w:val="ru-RU" w:eastAsia="ru-RU"/>
        </w:rPr>
        <w:t>його</w:t>
      </w:r>
      <w:proofErr w:type="spellEnd"/>
      <w:r w:rsidRPr="00F01626">
        <w:rPr>
          <w:rFonts w:ascii="Times New Roman" w:eastAsia="Times New Roman" w:hAnsi="Times New Roman" w:cs="Times New Roman"/>
          <w:bCs/>
          <w:color w:val="000000"/>
          <w:spacing w:val="-4"/>
          <w:sz w:val="28"/>
          <w:szCs w:val="28"/>
          <w:lang w:val="ru-RU" w:eastAsia="ru-RU"/>
        </w:rPr>
        <w:t xml:space="preserve"> </w:t>
      </w:r>
      <w:proofErr w:type="spellStart"/>
      <w:r w:rsidRPr="00F01626">
        <w:rPr>
          <w:rFonts w:ascii="Times New Roman" w:eastAsia="Times New Roman" w:hAnsi="Times New Roman" w:cs="Times New Roman"/>
          <w:bCs/>
          <w:color w:val="000000"/>
          <w:spacing w:val="-4"/>
          <w:sz w:val="28"/>
          <w:szCs w:val="28"/>
          <w:lang w:val="ru-RU" w:eastAsia="ru-RU"/>
        </w:rPr>
        <w:t>здійснення</w:t>
      </w:r>
      <w:proofErr w:type="spellEnd"/>
      <w:r w:rsidRPr="00F01626">
        <w:rPr>
          <w:rFonts w:ascii="Times New Roman" w:eastAsia="Times New Roman" w:hAnsi="Times New Roman" w:cs="Times New Roman"/>
          <w:bCs/>
          <w:color w:val="000000"/>
          <w:spacing w:val="-4"/>
          <w:sz w:val="28"/>
          <w:szCs w:val="28"/>
          <w:lang w:val="ru-RU" w:eastAsia="ru-RU"/>
        </w:rPr>
        <w:t xml:space="preserve"> та форма </w:t>
      </w:r>
      <w:proofErr w:type="spellStart"/>
      <w:r w:rsidRPr="00F01626">
        <w:rPr>
          <w:rFonts w:ascii="Times New Roman" w:eastAsia="Times New Roman" w:hAnsi="Times New Roman" w:cs="Times New Roman"/>
          <w:bCs/>
          <w:color w:val="000000"/>
          <w:spacing w:val="-4"/>
          <w:sz w:val="28"/>
          <w:szCs w:val="28"/>
          <w:lang w:val="ru-RU" w:eastAsia="ru-RU"/>
        </w:rPr>
        <w:t>узагальнення</w:t>
      </w:r>
      <w:proofErr w:type="spellEnd"/>
      <w:r w:rsidRPr="00F01626">
        <w:rPr>
          <w:rFonts w:ascii="Times New Roman" w:eastAsia="Times New Roman" w:hAnsi="Times New Roman" w:cs="Times New Roman"/>
          <w:bCs/>
          <w:color w:val="000000"/>
          <w:spacing w:val="-4"/>
          <w:sz w:val="28"/>
          <w:szCs w:val="28"/>
          <w:lang w:val="ru-RU" w:eastAsia="ru-RU"/>
        </w:rPr>
        <w:t xml:space="preserve"> </w:t>
      </w:r>
      <w:proofErr w:type="spellStart"/>
      <w:r w:rsidRPr="00F01626">
        <w:rPr>
          <w:rFonts w:ascii="Times New Roman" w:eastAsia="Times New Roman" w:hAnsi="Times New Roman" w:cs="Times New Roman"/>
          <w:bCs/>
          <w:color w:val="000000"/>
          <w:spacing w:val="-4"/>
          <w:sz w:val="28"/>
          <w:szCs w:val="28"/>
          <w:lang w:val="ru-RU" w:eastAsia="ru-RU"/>
        </w:rPr>
        <w:t>чи</w:t>
      </w:r>
      <w:proofErr w:type="spellEnd"/>
      <w:r w:rsidRPr="00F01626">
        <w:rPr>
          <w:rFonts w:ascii="Times New Roman" w:eastAsia="Times New Roman" w:hAnsi="Times New Roman" w:cs="Times New Roman"/>
          <w:bCs/>
          <w:color w:val="000000"/>
          <w:spacing w:val="-4"/>
          <w:sz w:val="28"/>
          <w:szCs w:val="28"/>
          <w:lang w:val="ru-RU" w:eastAsia="ru-RU"/>
        </w:rPr>
        <w:t xml:space="preserve"> </w:t>
      </w:r>
      <w:proofErr w:type="spellStart"/>
      <w:r w:rsidRPr="00F01626">
        <w:rPr>
          <w:rFonts w:ascii="Times New Roman" w:eastAsia="Times New Roman" w:hAnsi="Times New Roman" w:cs="Times New Roman"/>
          <w:bCs/>
          <w:color w:val="000000"/>
          <w:spacing w:val="-4"/>
          <w:sz w:val="28"/>
          <w:szCs w:val="28"/>
          <w:lang w:val="ru-RU" w:eastAsia="ru-RU"/>
        </w:rPr>
        <w:t>обговорення</w:t>
      </w:r>
      <w:proofErr w:type="spellEnd"/>
      <w:r w:rsidRPr="00F01626">
        <w:rPr>
          <w:rFonts w:ascii="Times New Roman" w:eastAsia="Times New Roman" w:hAnsi="Times New Roman" w:cs="Times New Roman"/>
          <w:bCs/>
          <w:color w:val="000000"/>
          <w:spacing w:val="-4"/>
          <w:sz w:val="28"/>
          <w:szCs w:val="28"/>
          <w:lang w:val="ru-RU" w:eastAsia="ru-RU"/>
        </w:rPr>
        <w:t>.</w:t>
      </w:r>
    </w:p>
    <w:p w:rsidR="00F01626" w:rsidRPr="00F01626" w:rsidRDefault="00F01626" w:rsidP="00F01626">
      <w:pPr>
        <w:spacing w:after="0" w:line="240" w:lineRule="auto"/>
        <w:jc w:val="center"/>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 xml:space="preserve">Циклограма </w:t>
      </w:r>
      <w:proofErr w:type="spellStart"/>
      <w:r w:rsidRPr="00F01626">
        <w:rPr>
          <w:rFonts w:ascii="Times New Roman" w:eastAsia="Times New Roman" w:hAnsi="Times New Roman" w:cs="Times New Roman"/>
          <w:sz w:val="28"/>
          <w:szCs w:val="28"/>
          <w:lang w:eastAsia="ru-RU"/>
        </w:rPr>
        <w:t>внутрішкільного</w:t>
      </w:r>
      <w:proofErr w:type="spellEnd"/>
      <w:r w:rsidRPr="00F01626">
        <w:rPr>
          <w:rFonts w:ascii="Times New Roman" w:eastAsia="Times New Roman" w:hAnsi="Times New Roman" w:cs="Times New Roman"/>
          <w:sz w:val="28"/>
          <w:szCs w:val="28"/>
          <w:lang w:eastAsia="ru-RU"/>
        </w:rPr>
        <w:t xml:space="preserve"> контролю на 2018-2019 навчальний рік</w:t>
      </w:r>
    </w:p>
    <w:tbl>
      <w:tblPr>
        <w:tblW w:w="10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
        <w:gridCol w:w="2158"/>
        <w:gridCol w:w="663"/>
        <w:gridCol w:w="766"/>
        <w:gridCol w:w="712"/>
        <w:gridCol w:w="709"/>
        <w:gridCol w:w="850"/>
        <w:gridCol w:w="812"/>
        <w:gridCol w:w="559"/>
        <w:gridCol w:w="849"/>
        <w:gridCol w:w="550"/>
        <w:gridCol w:w="713"/>
        <w:gridCol w:w="508"/>
        <w:gridCol w:w="524"/>
      </w:tblGrid>
      <w:tr w:rsidR="00F01626" w:rsidRPr="00F01626" w:rsidTr="00F270F7">
        <w:trPr>
          <w:cantSplit/>
          <w:trHeight w:val="246"/>
          <w:jc w:val="center"/>
        </w:trPr>
        <w:tc>
          <w:tcPr>
            <w:tcW w:w="435" w:type="dxa"/>
            <w:vMerge w:val="restart"/>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 п/п</w:t>
            </w:r>
          </w:p>
        </w:tc>
        <w:tc>
          <w:tcPr>
            <w:tcW w:w="2158" w:type="dxa"/>
            <w:vMerge w:val="restart"/>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Зміст контролю</w:t>
            </w:r>
          </w:p>
        </w:tc>
        <w:tc>
          <w:tcPr>
            <w:tcW w:w="8215" w:type="dxa"/>
            <w:gridSpan w:val="12"/>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Місяць року</w:t>
            </w:r>
          </w:p>
        </w:tc>
      </w:tr>
      <w:tr w:rsidR="00F01626" w:rsidRPr="00F01626" w:rsidTr="00F270F7">
        <w:trPr>
          <w:cantSplit/>
          <w:trHeight w:val="147"/>
          <w:jc w:val="center"/>
        </w:trPr>
        <w:tc>
          <w:tcPr>
            <w:tcW w:w="435" w:type="dxa"/>
            <w:vMerge/>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2158" w:type="dxa"/>
            <w:vMerge/>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663" w:type="dxa"/>
          </w:tcPr>
          <w:p w:rsidR="00F01626" w:rsidRPr="00F01626" w:rsidRDefault="00F01626" w:rsidP="00F01626">
            <w:pPr>
              <w:spacing w:after="0" w:line="240" w:lineRule="auto"/>
              <w:jc w:val="center"/>
              <w:rPr>
                <w:rFonts w:ascii="Times New Roman" w:eastAsia="Times New Roman" w:hAnsi="Times New Roman" w:cs="Times New Roman"/>
                <w:b/>
                <w:sz w:val="18"/>
                <w:szCs w:val="18"/>
                <w:lang w:eastAsia="ru-RU"/>
              </w:rPr>
            </w:pPr>
            <w:r w:rsidRPr="00F01626">
              <w:rPr>
                <w:rFonts w:ascii="Times New Roman" w:eastAsia="Times New Roman" w:hAnsi="Times New Roman" w:cs="Times New Roman"/>
                <w:b/>
                <w:sz w:val="18"/>
                <w:szCs w:val="18"/>
                <w:lang w:eastAsia="ru-RU"/>
              </w:rPr>
              <w:t>08</w:t>
            </w:r>
          </w:p>
        </w:tc>
        <w:tc>
          <w:tcPr>
            <w:tcW w:w="766" w:type="dxa"/>
          </w:tcPr>
          <w:p w:rsidR="00F01626" w:rsidRPr="00F01626" w:rsidRDefault="00F01626" w:rsidP="00F01626">
            <w:pPr>
              <w:spacing w:after="0" w:line="240" w:lineRule="auto"/>
              <w:jc w:val="center"/>
              <w:rPr>
                <w:rFonts w:ascii="Times New Roman" w:eastAsia="Times New Roman" w:hAnsi="Times New Roman" w:cs="Times New Roman"/>
                <w:b/>
                <w:sz w:val="18"/>
                <w:szCs w:val="18"/>
                <w:lang w:eastAsia="ru-RU"/>
              </w:rPr>
            </w:pPr>
            <w:r w:rsidRPr="00F01626">
              <w:rPr>
                <w:rFonts w:ascii="Times New Roman" w:eastAsia="Times New Roman" w:hAnsi="Times New Roman" w:cs="Times New Roman"/>
                <w:b/>
                <w:sz w:val="18"/>
                <w:szCs w:val="18"/>
                <w:lang w:eastAsia="ru-RU"/>
              </w:rPr>
              <w:t>09</w:t>
            </w:r>
          </w:p>
        </w:tc>
        <w:tc>
          <w:tcPr>
            <w:tcW w:w="712" w:type="dxa"/>
          </w:tcPr>
          <w:p w:rsidR="00F01626" w:rsidRPr="00F01626" w:rsidRDefault="00F01626" w:rsidP="00F01626">
            <w:pPr>
              <w:spacing w:after="0" w:line="240" w:lineRule="auto"/>
              <w:jc w:val="center"/>
              <w:rPr>
                <w:rFonts w:ascii="Times New Roman" w:eastAsia="Times New Roman" w:hAnsi="Times New Roman" w:cs="Times New Roman"/>
                <w:b/>
                <w:sz w:val="18"/>
                <w:szCs w:val="18"/>
                <w:lang w:eastAsia="ru-RU"/>
              </w:rPr>
            </w:pPr>
            <w:r w:rsidRPr="00F01626">
              <w:rPr>
                <w:rFonts w:ascii="Times New Roman" w:eastAsia="Times New Roman" w:hAnsi="Times New Roman" w:cs="Times New Roman"/>
                <w:b/>
                <w:sz w:val="18"/>
                <w:szCs w:val="18"/>
                <w:lang w:eastAsia="ru-RU"/>
              </w:rPr>
              <w:t>10</w:t>
            </w:r>
          </w:p>
        </w:tc>
        <w:tc>
          <w:tcPr>
            <w:tcW w:w="709" w:type="dxa"/>
          </w:tcPr>
          <w:p w:rsidR="00F01626" w:rsidRPr="00F01626" w:rsidRDefault="00F01626" w:rsidP="00F01626">
            <w:pPr>
              <w:spacing w:after="0" w:line="240" w:lineRule="auto"/>
              <w:jc w:val="center"/>
              <w:rPr>
                <w:rFonts w:ascii="Times New Roman" w:eastAsia="Times New Roman" w:hAnsi="Times New Roman" w:cs="Times New Roman"/>
                <w:b/>
                <w:sz w:val="18"/>
                <w:szCs w:val="18"/>
                <w:lang w:eastAsia="ru-RU"/>
              </w:rPr>
            </w:pPr>
            <w:r w:rsidRPr="00F01626">
              <w:rPr>
                <w:rFonts w:ascii="Times New Roman" w:eastAsia="Times New Roman" w:hAnsi="Times New Roman" w:cs="Times New Roman"/>
                <w:b/>
                <w:sz w:val="18"/>
                <w:szCs w:val="18"/>
                <w:lang w:eastAsia="ru-RU"/>
              </w:rPr>
              <w:t>11</w:t>
            </w:r>
          </w:p>
        </w:tc>
        <w:tc>
          <w:tcPr>
            <w:tcW w:w="850" w:type="dxa"/>
          </w:tcPr>
          <w:p w:rsidR="00F01626" w:rsidRPr="00F01626" w:rsidRDefault="00F01626" w:rsidP="00F01626">
            <w:pPr>
              <w:spacing w:after="0" w:line="240" w:lineRule="auto"/>
              <w:jc w:val="center"/>
              <w:rPr>
                <w:rFonts w:ascii="Times New Roman" w:eastAsia="Times New Roman" w:hAnsi="Times New Roman" w:cs="Times New Roman"/>
                <w:b/>
                <w:sz w:val="18"/>
                <w:szCs w:val="18"/>
                <w:lang w:eastAsia="ru-RU"/>
              </w:rPr>
            </w:pPr>
            <w:r w:rsidRPr="00F01626">
              <w:rPr>
                <w:rFonts w:ascii="Times New Roman" w:eastAsia="Times New Roman" w:hAnsi="Times New Roman" w:cs="Times New Roman"/>
                <w:b/>
                <w:sz w:val="18"/>
                <w:szCs w:val="18"/>
                <w:lang w:eastAsia="ru-RU"/>
              </w:rPr>
              <w:t>12</w:t>
            </w:r>
          </w:p>
        </w:tc>
        <w:tc>
          <w:tcPr>
            <w:tcW w:w="812" w:type="dxa"/>
          </w:tcPr>
          <w:p w:rsidR="00F01626" w:rsidRPr="00F01626" w:rsidRDefault="00F01626" w:rsidP="00F01626">
            <w:pPr>
              <w:spacing w:after="0" w:line="240" w:lineRule="auto"/>
              <w:jc w:val="center"/>
              <w:rPr>
                <w:rFonts w:ascii="Times New Roman" w:eastAsia="Times New Roman" w:hAnsi="Times New Roman" w:cs="Times New Roman"/>
                <w:b/>
                <w:sz w:val="18"/>
                <w:szCs w:val="18"/>
                <w:lang w:eastAsia="ru-RU"/>
              </w:rPr>
            </w:pPr>
            <w:r w:rsidRPr="00F01626">
              <w:rPr>
                <w:rFonts w:ascii="Times New Roman" w:eastAsia="Times New Roman" w:hAnsi="Times New Roman" w:cs="Times New Roman"/>
                <w:b/>
                <w:sz w:val="18"/>
                <w:szCs w:val="18"/>
                <w:lang w:eastAsia="ru-RU"/>
              </w:rPr>
              <w:t>01</w:t>
            </w:r>
          </w:p>
        </w:tc>
        <w:tc>
          <w:tcPr>
            <w:tcW w:w="559" w:type="dxa"/>
          </w:tcPr>
          <w:p w:rsidR="00F01626" w:rsidRPr="00F01626" w:rsidRDefault="00F01626" w:rsidP="00F01626">
            <w:pPr>
              <w:spacing w:after="0" w:line="240" w:lineRule="auto"/>
              <w:jc w:val="center"/>
              <w:rPr>
                <w:rFonts w:ascii="Times New Roman" w:eastAsia="Times New Roman" w:hAnsi="Times New Roman" w:cs="Times New Roman"/>
                <w:b/>
                <w:sz w:val="18"/>
                <w:szCs w:val="18"/>
                <w:lang w:eastAsia="ru-RU"/>
              </w:rPr>
            </w:pPr>
            <w:r w:rsidRPr="00F01626">
              <w:rPr>
                <w:rFonts w:ascii="Times New Roman" w:eastAsia="Times New Roman" w:hAnsi="Times New Roman" w:cs="Times New Roman"/>
                <w:b/>
                <w:sz w:val="18"/>
                <w:szCs w:val="18"/>
                <w:lang w:eastAsia="ru-RU"/>
              </w:rPr>
              <w:t>02</w:t>
            </w:r>
          </w:p>
        </w:tc>
        <w:tc>
          <w:tcPr>
            <w:tcW w:w="849" w:type="dxa"/>
          </w:tcPr>
          <w:p w:rsidR="00F01626" w:rsidRPr="00F01626" w:rsidRDefault="00F01626" w:rsidP="00F01626">
            <w:pPr>
              <w:spacing w:after="0" w:line="240" w:lineRule="auto"/>
              <w:jc w:val="center"/>
              <w:rPr>
                <w:rFonts w:ascii="Times New Roman" w:eastAsia="Times New Roman" w:hAnsi="Times New Roman" w:cs="Times New Roman"/>
                <w:b/>
                <w:sz w:val="18"/>
                <w:szCs w:val="18"/>
                <w:lang w:eastAsia="ru-RU"/>
              </w:rPr>
            </w:pPr>
            <w:r w:rsidRPr="00F01626">
              <w:rPr>
                <w:rFonts w:ascii="Times New Roman" w:eastAsia="Times New Roman" w:hAnsi="Times New Roman" w:cs="Times New Roman"/>
                <w:b/>
                <w:sz w:val="18"/>
                <w:szCs w:val="18"/>
                <w:lang w:eastAsia="ru-RU"/>
              </w:rPr>
              <w:t>03</w:t>
            </w:r>
          </w:p>
        </w:tc>
        <w:tc>
          <w:tcPr>
            <w:tcW w:w="550" w:type="dxa"/>
          </w:tcPr>
          <w:p w:rsidR="00F01626" w:rsidRPr="00F01626" w:rsidRDefault="00F01626" w:rsidP="00F01626">
            <w:pPr>
              <w:spacing w:after="0" w:line="240" w:lineRule="auto"/>
              <w:jc w:val="center"/>
              <w:rPr>
                <w:rFonts w:ascii="Times New Roman" w:eastAsia="Times New Roman" w:hAnsi="Times New Roman" w:cs="Times New Roman"/>
                <w:b/>
                <w:sz w:val="18"/>
                <w:szCs w:val="18"/>
                <w:lang w:eastAsia="ru-RU"/>
              </w:rPr>
            </w:pPr>
            <w:r w:rsidRPr="00F01626">
              <w:rPr>
                <w:rFonts w:ascii="Times New Roman" w:eastAsia="Times New Roman" w:hAnsi="Times New Roman" w:cs="Times New Roman"/>
                <w:b/>
                <w:sz w:val="18"/>
                <w:szCs w:val="18"/>
                <w:lang w:eastAsia="ru-RU"/>
              </w:rPr>
              <w:t>04</w:t>
            </w:r>
          </w:p>
        </w:tc>
        <w:tc>
          <w:tcPr>
            <w:tcW w:w="713" w:type="dxa"/>
          </w:tcPr>
          <w:p w:rsidR="00F01626" w:rsidRPr="00F01626" w:rsidRDefault="00F01626" w:rsidP="00F01626">
            <w:pPr>
              <w:spacing w:after="0" w:line="240" w:lineRule="auto"/>
              <w:jc w:val="center"/>
              <w:rPr>
                <w:rFonts w:ascii="Times New Roman" w:eastAsia="Times New Roman" w:hAnsi="Times New Roman" w:cs="Times New Roman"/>
                <w:b/>
                <w:sz w:val="18"/>
                <w:szCs w:val="18"/>
                <w:lang w:eastAsia="ru-RU"/>
              </w:rPr>
            </w:pPr>
            <w:r w:rsidRPr="00F01626">
              <w:rPr>
                <w:rFonts w:ascii="Times New Roman" w:eastAsia="Times New Roman" w:hAnsi="Times New Roman" w:cs="Times New Roman"/>
                <w:b/>
                <w:sz w:val="18"/>
                <w:szCs w:val="18"/>
                <w:lang w:eastAsia="ru-RU"/>
              </w:rPr>
              <w:t>05</w:t>
            </w:r>
          </w:p>
        </w:tc>
        <w:tc>
          <w:tcPr>
            <w:tcW w:w="508" w:type="dxa"/>
          </w:tcPr>
          <w:p w:rsidR="00F01626" w:rsidRPr="00F01626" w:rsidRDefault="00F01626" w:rsidP="00F01626">
            <w:pPr>
              <w:spacing w:after="0" w:line="240" w:lineRule="auto"/>
              <w:jc w:val="center"/>
              <w:rPr>
                <w:rFonts w:ascii="Times New Roman" w:eastAsia="Times New Roman" w:hAnsi="Times New Roman" w:cs="Times New Roman"/>
                <w:b/>
                <w:sz w:val="18"/>
                <w:szCs w:val="18"/>
                <w:lang w:eastAsia="ru-RU"/>
              </w:rPr>
            </w:pPr>
            <w:r w:rsidRPr="00F01626">
              <w:rPr>
                <w:rFonts w:ascii="Times New Roman" w:eastAsia="Times New Roman" w:hAnsi="Times New Roman" w:cs="Times New Roman"/>
                <w:b/>
                <w:sz w:val="18"/>
                <w:szCs w:val="18"/>
                <w:lang w:eastAsia="ru-RU"/>
              </w:rPr>
              <w:t>06</w:t>
            </w:r>
          </w:p>
        </w:tc>
        <w:tc>
          <w:tcPr>
            <w:tcW w:w="524" w:type="dxa"/>
          </w:tcPr>
          <w:p w:rsidR="00F01626" w:rsidRPr="00F01626" w:rsidRDefault="00F01626" w:rsidP="00F01626">
            <w:pPr>
              <w:spacing w:after="0" w:line="240" w:lineRule="auto"/>
              <w:jc w:val="center"/>
              <w:rPr>
                <w:rFonts w:ascii="Times New Roman" w:eastAsia="Times New Roman" w:hAnsi="Times New Roman" w:cs="Times New Roman"/>
                <w:b/>
                <w:sz w:val="18"/>
                <w:szCs w:val="18"/>
                <w:lang w:eastAsia="ru-RU"/>
              </w:rPr>
            </w:pPr>
            <w:r w:rsidRPr="00F01626">
              <w:rPr>
                <w:rFonts w:ascii="Times New Roman" w:eastAsia="Times New Roman" w:hAnsi="Times New Roman" w:cs="Times New Roman"/>
                <w:b/>
                <w:sz w:val="18"/>
                <w:szCs w:val="18"/>
                <w:lang w:eastAsia="ru-RU"/>
              </w:rPr>
              <w:t>07</w:t>
            </w:r>
          </w:p>
        </w:tc>
      </w:tr>
      <w:tr w:rsidR="00F01626" w:rsidRPr="00F01626" w:rsidTr="00F270F7">
        <w:trPr>
          <w:trHeight w:val="246"/>
          <w:jc w:val="center"/>
        </w:trPr>
        <w:tc>
          <w:tcPr>
            <w:tcW w:w="435"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1</w:t>
            </w:r>
          </w:p>
        </w:tc>
        <w:tc>
          <w:tcPr>
            <w:tcW w:w="215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Календарні плани</w:t>
            </w:r>
          </w:p>
        </w:tc>
        <w:tc>
          <w:tcPr>
            <w:tcW w:w="66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66"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К,Ч; М</w:t>
            </w:r>
          </w:p>
        </w:tc>
        <w:tc>
          <w:tcPr>
            <w:tcW w:w="7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0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К,Ч;М</w:t>
            </w:r>
          </w:p>
        </w:tc>
        <w:tc>
          <w:tcPr>
            <w:tcW w:w="55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4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0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24"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r>
      <w:tr w:rsidR="00F01626" w:rsidRPr="00F01626" w:rsidTr="00F270F7">
        <w:trPr>
          <w:cantSplit/>
          <w:trHeight w:val="223"/>
          <w:jc w:val="center"/>
        </w:trPr>
        <w:tc>
          <w:tcPr>
            <w:tcW w:w="435" w:type="dxa"/>
            <w:vMerge w:val="restart"/>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2</w:t>
            </w:r>
          </w:p>
        </w:tc>
        <w:tc>
          <w:tcPr>
            <w:tcW w:w="215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 xml:space="preserve">Стан викладання предметів: </w:t>
            </w:r>
          </w:p>
        </w:tc>
        <w:tc>
          <w:tcPr>
            <w:tcW w:w="8215" w:type="dxa"/>
            <w:gridSpan w:val="12"/>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r>
      <w:tr w:rsidR="00F01626" w:rsidRPr="00F01626" w:rsidTr="00F270F7">
        <w:trPr>
          <w:cantSplit/>
          <w:trHeight w:val="272"/>
          <w:jc w:val="center"/>
        </w:trPr>
        <w:tc>
          <w:tcPr>
            <w:tcW w:w="435" w:type="dxa"/>
            <w:vMerge/>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215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 xml:space="preserve">Українська література 5-11 </w:t>
            </w:r>
            <w:proofErr w:type="spellStart"/>
            <w:r w:rsidRPr="00F01626">
              <w:rPr>
                <w:rFonts w:ascii="Times New Roman" w:eastAsia="Times New Roman" w:hAnsi="Times New Roman" w:cs="Times New Roman"/>
                <w:sz w:val="18"/>
                <w:szCs w:val="18"/>
                <w:lang w:eastAsia="ru-RU"/>
              </w:rPr>
              <w:t>кл</w:t>
            </w:r>
            <w:proofErr w:type="spellEnd"/>
          </w:p>
        </w:tc>
        <w:tc>
          <w:tcPr>
            <w:tcW w:w="66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66"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2" w:type="dxa"/>
          </w:tcPr>
          <w:p w:rsidR="00F01626" w:rsidRPr="00F01626" w:rsidRDefault="00F01626" w:rsidP="00F01626">
            <w:pPr>
              <w:spacing w:after="0" w:line="240" w:lineRule="auto"/>
              <w:rPr>
                <w:rFonts w:ascii="Times New Roman" w:eastAsia="Calibri" w:hAnsi="Times New Roman" w:cs="Times New Roman"/>
                <w:sz w:val="18"/>
                <w:szCs w:val="18"/>
              </w:rPr>
            </w:pPr>
            <w:r w:rsidRPr="00F01626">
              <w:rPr>
                <w:rFonts w:ascii="Times New Roman" w:eastAsia="Times New Roman" w:hAnsi="Times New Roman" w:cs="Times New Roman"/>
                <w:sz w:val="18"/>
                <w:szCs w:val="18"/>
                <w:lang w:eastAsia="ru-RU"/>
              </w:rPr>
              <w:t>Д</w:t>
            </w:r>
          </w:p>
        </w:tc>
        <w:tc>
          <w:tcPr>
            <w:tcW w:w="709" w:type="dxa"/>
          </w:tcPr>
          <w:p w:rsidR="00F01626" w:rsidRPr="00F01626" w:rsidRDefault="00F01626" w:rsidP="00F01626">
            <w:pPr>
              <w:spacing w:after="0" w:line="240" w:lineRule="auto"/>
              <w:rPr>
                <w:rFonts w:ascii="Times New Roman" w:eastAsia="Calibri" w:hAnsi="Times New Roman" w:cs="Times New Roman"/>
                <w:sz w:val="18"/>
                <w:szCs w:val="18"/>
              </w:rPr>
            </w:pPr>
            <w:r w:rsidRPr="00F01626">
              <w:rPr>
                <w:rFonts w:ascii="Times New Roman" w:eastAsia="Times New Roman" w:hAnsi="Times New Roman" w:cs="Times New Roman"/>
                <w:sz w:val="18"/>
                <w:szCs w:val="18"/>
                <w:lang w:eastAsia="ru-RU"/>
              </w:rPr>
              <w:t>Д</w:t>
            </w:r>
          </w:p>
        </w:tc>
        <w:tc>
          <w:tcPr>
            <w:tcW w:w="850" w:type="dxa"/>
          </w:tcPr>
          <w:p w:rsidR="00F01626" w:rsidRPr="00F01626" w:rsidRDefault="00F01626" w:rsidP="00F01626">
            <w:pPr>
              <w:spacing w:after="0" w:line="240" w:lineRule="auto"/>
              <w:rPr>
                <w:rFonts w:ascii="Times New Roman" w:eastAsia="Calibri" w:hAnsi="Times New Roman" w:cs="Times New Roman"/>
                <w:sz w:val="18"/>
                <w:szCs w:val="18"/>
              </w:rPr>
            </w:pPr>
            <w:r w:rsidRPr="00F01626">
              <w:rPr>
                <w:rFonts w:ascii="Times New Roman" w:eastAsia="Times New Roman" w:hAnsi="Times New Roman" w:cs="Times New Roman"/>
                <w:sz w:val="18"/>
                <w:szCs w:val="18"/>
                <w:lang w:eastAsia="ru-RU"/>
              </w:rPr>
              <w:t>Д;</w:t>
            </w:r>
            <w:r w:rsidRPr="00F01626">
              <w:rPr>
                <w:rFonts w:ascii="Times New Roman" w:eastAsia="Times New Roman" w:hAnsi="Times New Roman" w:cs="Times New Roman"/>
                <w:sz w:val="18"/>
                <w:szCs w:val="18"/>
                <w:lang w:val="ru-RU" w:eastAsia="ru-RU"/>
              </w:rPr>
              <w:t xml:space="preserve"> Н</w:t>
            </w:r>
            <w:r w:rsidRPr="00F01626">
              <w:rPr>
                <w:rFonts w:ascii="Times New Roman" w:eastAsia="Times New Roman" w:hAnsi="Times New Roman" w:cs="Times New Roman"/>
                <w:sz w:val="18"/>
                <w:szCs w:val="18"/>
                <w:lang w:eastAsia="ru-RU"/>
              </w:rPr>
              <w:t>;П</w:t>
            </w:r>
          </w:p>
        </w:tc>
        <w:tc>
          <w:tcPr>
            <w:tcW w:w="8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4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0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24"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r>
      <w:tr w:rsidR="00F01626" w:rsidRPr="00F01626" w:rsidTr="00F270F7">
        <w:trPr>
          <w:cantSplit/>
          <w:trHeight w:val="321"/>
          <w:jc w:val="center"/>
        </w:trPr>
        <w:tc>
          <w:tcPr>
            <w:tcW w:w="435" w:type="dxa"/>
            <w:vMerge/>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215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 xml:space="preserve">Образотворче мистецтво 1-7 </w:t>
            </w:r>
            <w:proofErr w:type="spellStart"/>
            <w:r w:rsidRPr="00F01626">
              <w:rPr>
                <w:rFonts w:ascii="Times New Roman" w:eastAsia="Times New Roman" w:hAnsi="Times New Roman" w:cs="Times New Roman"/>
                <w:sz w:val="18"/>
                <w:szCs w:val="18"/>
                <w:lang w:eastAsia="ru-RU"/>
              </w:rPr>
              <w:t>кл</w:t>
            </w:r>
            <w:proofErr w:type="spellEnd"/>
          </w:p>
        </w:tc>
        <w:tc>
          <w:tcPr>
            <w:tcW w:w="66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66"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К</w:t>
            </w:r>
          </w:p>
        </w:tc>
        <w:tc>
          <w:tcPr>
            <w:tcW w:w="7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К;Н,П</w:t>
            </w:r>
          </w:p>
        </w:tc>
        <w:tc>
          <w:tcPr>
            <w:tcW w:w="70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4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0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24"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r>
      <w:tr w:rsidR="00F01626" w:rsidRPr="00F01626" w:rsidTr="00F270F7">
        <w:trPr>
          <w:cantSplit/>
          <w:trHeight w:val="246"/>
          <w:jc w:val="center"/>
        </w:trPr>
        <w:tc>
          <w:tcPr>
            <w:tcW w:w="435" w:type="dxa"/>
            <w:vMerge/>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215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 xml:space="preserve">Іноземна мова 5-11 </w:t>
            </w:r>
            <w:proofErr w:type="spellStart"/>
            <w:r w:rsidRPr="00F01626">
              <w:rPr>
                <w:rFonts w:ascii="Times New Roman" w:eastAsia="Times New Roman" w:hAnsi="Times New Roman" w:cs="Times New Roman"/>
                <w:sz w:val="18"/>
                <w:szCs w:val="18"/>
                <w:lang w:eastAsia="ru-RU"/>
              </w:rPr>
              <w:t>кл</w:t>
            </w:r>
            <w:proofErr w:type="spellEnd"/>
          </w:p>
        </w:tc>
        <w:tc>
          <w:tcPr>
            <w:tcW w:w="66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66"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2" w:type="dxa"/>
          </w:tcPr>
          <w:p w:rsidR="00F01626" w:rsidRPr="00F01626" w:rsidRDefault="00F01626" w:rsidP="00F01626">
            <w:pPr>
              <w:spacing w:after="0" w:line="240" w:lineRule="auto"/>
              <w:rPr>
                <w:rFonts w:ascii="Times New Roman" w:eastAsia="Times New Roman" w:hAnsi="Times New Roman" w:cs="Times New Roman"/>
                <w:sz w:val="18"/>
                <w:szCs w:val="18"/>
                <w:lang w:val="ru-RU" w:eastAsia="ru-RU"/>
              </w:rPr>
            </w:pPr>
            <w:r w:rsidRPr="00F01626">
              <w:rPr>
                <w:rFonts w:ascii="Times New Roman" w:eastAsia="Times New Roman" w:hAnsi="Times New Roman" w:cs="Times New Roman"/>
                <w:sz w:val="18"/>
                <w:szCs w:val="18"/>
                <w:lang w:val="ru-RU" w:eastAsia="ru-RU"/>
              </w:rPr>
              <w:t>Ч</w:t>
            </w:r>
          </w:p>
        </w:tc>
        <w:tc>
          <w:tcPr>
            <w:tcW w:w="709" w:type="dxa"/>
          </w:tcPr>
          <w:p w:rsidR="00F01626" w:rsidRPr="00F01626" w:rsidRDefault="00F01626" w:rsidP="00F01626">
            <w:pPr>
              <w:spacing w:after="0" w:line="240" w:lineRule="auto"/>
              <w:rPr>
                <w:rFonts w:ascii="Times New Roman" w:eastAsia="Times New Roman" w:hAnsi="Times New Roman" w:cs="Times New Roman"/>
                <w:sz w:val="18"/>
                <w:szCs w:val="18"/>
                <w:lang w:val="ru-RU" w:eastAsia="ru-RU"/>
              </w:rPr>
            </w:pPr>
            <w:r w:rsidRPr="00F01626">
              <w:rPr>
                <w:rFonts w:ascii="Times New Roman" w:eastAsia="Times New Roman" w:hAnsi="Times New Roman" w:cs="Times New Roman"/>
                <w:sz w:val="18"/>
                <w:szCs w:val="18"/>
                <w:lang w:val="ru-RU" w:eastAsia="ru-RU"/>
              </w:rPr>
              <w:t>Ч</w:t>
            </w:r>
          </w:p>
        </w:tc>
        <w:tc>
          <w:tcPr>
            <w:tcW w:w="850" w:type="dxa"/>
          </w:tcPr>
          <w:p w:rsidR="00F01626" w:rsidRPr="00F01626" w:rsidRDefault="00F01626" w:rsidP="00F01626">
            <w:pPr>
              <w:spacing w:after="0" w:line="240" w:lineRule="auto"/>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val="ru-RU" w:eastAsia="ru-RU"/>
              </w:rPr>
              <w:t xml:space="preserve">Ч; </w:t>
            </w:r>
            <w:proofErr w:type="gramStart"/>
            <w:r w:rsidRPr="00F01626">
              <w:rPr>
                <w:rFonts w:ascii="Times New Roman" w:eastAsia="Times New Roman" w:hAnsi="Times New Roman" w:cs="Times New Roman"/>
                <w:sz w:val="18"/>
                <w:szCs w:val="18"/>
                <w:lang w:val="ru-RU" w:eastAsia="ru-RU"/>
              </w:rPr>
              <w:t>Н</w:t>
            </w:r>
            <w:r w:rsidRPr="00F01626">
              <w:rPr>
                <w:rFonts w:ascii="Times New Roman" w:eastAsia="Times New Roman" w:hAnsi="Times New Roman" w:cs="Times New Roman"/>
                <w:sz w:val="18"/>
                <w:szCs w:val="18"/>
                <w:lang w:eastAsia="ru-RU"/>
              </w:rPr>
              <w:t>;П</w:t>
            </w:r>
            <w:proofErr w:type="gramEnd"/>
          </w:p>
        </w:tc>
        <w:tc>
          <w:tcPr>
            <w:tcW w:w="8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9" w:type="dxa"/>
          </w:tcPr>
          <w:p w:rsidR="00F01626" w:rsidRPr="00F01626" w:rsidRDefault="00F01626" w:rsidP="00F01626">
            <w:pPr>
              <w:spacing w:after="0" w:line="240" w:lineRule="auto"/>
              <w:rPr>
                <w:rFonts w:ascii="Times New Roman" w:eastAsia="Times New Roman" w:hAnsi="Times New Roman" w:cs="Times New Roman"/>
                <w:sz w:val="18"/>
                <w:szCs w:val="18"/>
                <w:lang w:eastAsia="ru-RU"/>
              </w:rPr>
            </w:pPr>
          </w:p>
        </w:tc>
        <w:tc>
          <w:tcPr>
            <w:tcW w:w="849" w:type="dxa"/>
          </w:tcPr>
          <w:p w:rsidR="00F01626" w:rsidRPr="00F01626" w:rsidRDefault="00F01626" w:rsidP="00F01626">
            <w:pPr>
              <w:spacing w:after="0" w:line="240" w:lineRule="auto"/>
              <w:rPr>
                <w:rFonts w:ascii="Times New Roman" w:eastAsia="Times New Roman" w:hAnsi="Times New Roman" w:cs="Times New Roman"/>
                <w:sz w:val="18"/>
                <w:szCs w:val="18"/>
                <w:lang w:eastAsia="ru-RU"/>
              </w:rPr>
            </w:pPr>
          </w:p>
        </w:tc>
        <w:tc>
          <w:tcPr>
            <w:tcW w:w="5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0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24"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r>
      <w:tr w:rsidR="00F01626" w:rsidRPr="00F01626" w:rsidTr="00F270F7">
        <w:trPr>
          <w:cantSplit/>
          <w:trHeight w:val="261"/>
          <w:jc w:val="center"/>
        </w:trPr>
        <w:tc>
          <w:tcPr>
            <w:tcW w:w="435" w:type="dxa"/>
            <w:vMerge/>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215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 xml:space="preserve">Історія 5-11 </w:t>
            </w:r>
            <w:proofErr w:type="spellStart"/>
            <w:r w:rsidRPr="00F01626">
              <w:rPr>
                <w:rFonts w:ascii="Times New Roman" w:eastAsia="Times New Roman" w:hAnsi="Times New Roman" w:cs="Times New Roman"/>
                <w:sz w:val="18"/>
                <w:szCs w:val="18"/>
                <w:lang w:eastAsia="ru-RU"/>
              </w:rPr>
              <w:t>кл</w:t>
            </w:r>
            <w:proofErr w:type="spellEnd"/>
          </w:p>
        </w:tc>
        <w:tc>
          <w:tcPr>
            <w:tcW w:w="66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66"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val="ru-RU" w:eastAsia="ru-RU"/>
              </w:rPr>
            </w:pPr>
          </w:p>
        </w:tc>
        <w:tc>
          <w:tcPr>
            <w:tcW w:w="70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val="ru-RU" w:eastAsia="ru-RU"/>
              </w:rPr>
            </w:pPr>
          </w:p>
        </w:tc>
        <w:tc>
          <w:tcPr>
            <w:tcW w:w="8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val="ru-RU" w:eastAsia="ru-RU"/>
              </w:rPr>
            </w:pPr>
          </w:p>
        </w:tc>
        <w:tc>
          <w:tcPr>
            <w:tcW w:w="812" w:type="dxa"/>
          </w:tcPr>
          <w:p w:rsidR="00F01626" w:rsidRPr="00F01626" w:rsidRDefault="00F01626" w:rsidP="00F01626">
            <w:pPr>
              <w:spacing w:after="0" w:line="240" w:lineRule="auto"/>
              <w:rPr>
                <w:rFonts w:ascii="Times New Roman" w:eastAsia="Times New Roman" w:hAnsi="Times New Roman" w:cs="Times New Roman"/>
                <w:sz w:val="18"/>
                <w:szCs w:val="18"/>
                <w:lang w:val="ru-RU" w:eastAsia="ru-RU"/>
              </w:rPr>
            </w:pPr>
            <w:r w:rsidRPr="00F01626">
              <w:rPr>
                <w:rFonts w:ascii="Times New Roman" w:eastAsia="Times New Roman" w:hAnsi="Times New Roman" w:cs="Times New Roman"/>
                <w:sz w:val="18"/>
                <w:szCs w:val="18"/>
                <w:lang w:val="ru-RU" w:eastAsia="ru-RU"/>
              </w:rPr>
              <w:t>Ч</w:t>
            </w:r>
          </w:p>
        </w:tc>
        <w:tc>
          <w:tcPr>
            <w:tcW w:w="559" w:type="dxa"/>
          </w:tcPr>
          <w:p w:rsidR="00F01626" w:rsidRPr="00F01626" w:rsidRDefault="00F01626" w:rsidP="00F01626">
            <w:pPr>
              <w:spacing w:after="0" w:line="240" w:lineRule="auto"/>
              <w:rPr>
                <w:rFonts w:ascii="Times New Roman" w:eastAsia="Times New Roman" w:hAnsi="Times New Roman" w:cs="Times New Roman"/>
                <w:sz w:val="18"/>
                <w:szCs w:val="18"/>
                <w:lang w:val="ru-RU" w:eastAsia="ru-RU"/>
              </w:rPr>
            </w:pPr>
            <w:r w:rsidRPr="00F01626">
              <w:rPr>
                <w:rFonts w:ascii="Times New Roman" w:eastAsia="Times New Roman" w:hAnsi="Times New Roman" w:cs="Times New Roman"/>
                <w:sz w:val="18"/>
                <w:szCs w:val="18"/>
                <w:lang w:val="ru-RU" w:eastAsia="ru-RU"/>
              </w:rPr>
              <w:t>Ч</w:t>
            </w:r>
          </w:p>
        </w:tc>
        <w:tc>
          <w:tcPr>
            <w:tcW w:w="849" w:type="dxa"/>
          </w:tcPr>
          <w:p w:rsidR="00F01626" w:rsidRPr="00F01626" w:rsidRDefault="00F01626" w:rsidP="00F01626">
            <w:pPr>
              <w:spacing w:after="0" w:line="240" w:lineRule="auto"/>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val="ru-RU" w:eastAsia="ru-RU"/>
              </w:rPr>
              <w:t xml:space="preserve">Ч; </w:t>
            </w:r>
            <w:proofErr w:type="gramStart"/>
            <w:r w:rsidRPr="00F01626">
              <w:rPr>
                <w:rFonts w:ascii="Times New Roman" w:eastAsia="Times New Roman" w:hAnsi="Times New Roman" w:cs="Times New Roman"/>
                <w:sz w:val="18"/>
                <w:szCs w:val="18"/>
                <w:lang w:val="ru-RU" w:eastAsia="ru-RU"/>
              </w:rPr>
              <w:t>Н</w:t>
            </w:r>
            <w:r w:rsidRPr="00F01626">
              <w:rPr>
                <w:rFonts w:ascii="Times New Roman" w:eastAsia="Times New Roman" w:hAnsi="Times New Roman" w:cs="Times New Roman"/>
                <w:sz w:val="18"/>
                <w:szCs w:val="18"/>
                <w:lang w:eastAsia="ru-RU"/>
              </w:rPr>
              <w:t>;П</w:t>
            </w:r>
            <w:proofErr w:type="gramEnd"/>
          </w:p>
        </w:tc>
        <w:tc>
          <w:tcPr>
            <w:tcW w:w="5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0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24"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r>
      <w:tr w:rsidR="00F01626" w:rsidRPr="00F01626" w:rsidTr="00F270F7">
        <w:trPr>
          <w:cantSplit/>
          <w:trHeight w:val="261"/>
          <w:jc w:val="center"/>
        </w:trPr>
        <w:tc>
          <w:tcPr>
            <w:tcW w:w="435" w:type="dxa"/>
            <w:vMerge/>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215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 xml:space="preserve">Фізика  5-11 </w:t>
            </w:r>
            <w:proofErr w:type="spellStart"/>
            <w:r w:rsidRPr="00F01626">
              <w:rPr>
                <w:rFonts w:ascii="Times New Roman" w:eastAsia="Times New Roman" w:hAnsi="Times New Roman" w:cs="Times New Roman"/>
                <w:sz w:val="18"/>
                <w:szCs w:val="18"/>
                <w:lang w:eastAsia="ru-RU"/>
              </w:rPr>
              <w:t>кл</w:t>
            </w:r>
            <w:proofErr w:type="spellEnd"/>
          </w:p>
        </w:tc>
        <w:tc>
          <w:tcPr>
            <w:tcW w:w="66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66"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val="ru-RU" w:eastAsia="ru-RU"/>
              </w:rPr>
            </w:pPr>
          </w:p>
        </w:tc>
        <w:tc>
          <w:tcPr>
            <w:tcW w:w="70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val="ru-RU" w:eastAsia="ru-RU"/>
              </w:rPr>
            </w:pPr>
          </w:p>
        </w:tc>
        <w:tc>
          <w:tcPr>
            <w:tcW w:w="8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val="ru-RU" w:eastAsia="ru-RU"/>
              </w:rPr>
            </w:pPr>
          </w:p>
        </w:tc>
        <w:tc>
          <w:tcPr>
            <w:tcW w:w="8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49" w:type="dxa"/>
          </w:tcPr>
          <w:p w:rsidR="00F01626" w:rsidRPr="00F01626" w:rsidRDefault="00F01626" w:rsidP="00F01626">
            <w:pPr>
              <w:spacing w:after="0" w:line="240" w:lineRule="auto"/>
              <w:rPr>
                <w:rFonts w:ascii="Times New Roman" w:eastAsia="Times New Roman" w:hAnsi="Times New Roman" w:cs="Times New Roman"/>
                <w:sz w:val="18"/>
                <w:szCs w:val="18"/>
                <w:lang w:val="ru-RU" w:eastAsia="ru-RU"/>
              </w:rPr>
            </w:pPr>
            <w:r w:rsidRPr="00F01626">
              <w:rPr>
                <w:rFonts w:ascii="Times New Roman" w:eastAsia="Times New Roman" w:hAnsi="Times New Roman" w:cs="Times New Roman"/>
                <w:sz w:val="18"/>
                <w:szCs w:val="18"/>
                <w:lang w:val="ru-RU" w:eastAsia="ru-RU"/>
              </w:rPr>
              <w:t>Ч</w:t>
            </w:r>
          </w:p>
        </w:tc>
        <w:tc>
          <w:tcPr>
            <w:tcW w:w="550" w:type="dxa"/>
          </w:tcPr>
          <w:p w:rsidR="00F01626" w:rsidRPr="00F01626" w:rsidRDefault="00F01626" w:rsidP="00F01626">
            <w:pPr>
              <w:spacing w:after="0" w:line="240" w:lineRule="auto"/>
              <w:rPr>
                <w:rFonts w:ascii="Times New Roman" w:eastAsia="Times New Roman" w:hAnsi="Times New Roman" w:cs="Times New Roman"/>
                <w:sz w:val="18"/>
                <w:szCs w:val="18"/>
                <w:lang w:val="ru-RU" w:eastAsia="ru-RU"/>
              </w:rPr>
            </w:pPr>
            <w:r w:rsidRPr="00F01626">
              <w:rPr>
                <w:rFonts w:ascii="Times New Roman" w:eastAsia="Times New Roman" w:hAnsi="Times New Roman" w:cs="Times New Roman"/>
                <w:sz w:val="18"/>
                <w:szCs w:val="18"/>
                <w:lang w:val="ru-RU" w:eastAsia="ru-RU"/>
              </w:rPr>
              <w:t>Ч</w:t>
            </w:r>
          </w:p>
        </w:tc>
        <w:tc>
          <w:tcPr>
            <w:tcW w:w="713" w:type="dxa"/>
          </w:tcPr>
          <w:p w:rsidR="00F01626" w:rsidRPr="00F01626" w:rsidRDefault="00F01626" w:rsidP="00F01626">
            <w:pPr>
              <w:spacing w:after="0" w:line="240" w:lineRule="auto"/>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val="ru-RU" w:eastAsia="ru-RU"/>
              </w:rPr>
              <w:t xml:space="preserve">Ч; </w:t>
            </w:r>
            <w:proofErr w:type="gramStart"/>
            <w:r w:rsidRPr="00F01626">
              <w:rPr>
                <w:rFonts w:ascii="Times New Roman" w:eastAsia="Times New Roman" w:hAnsi="Times New Roman" w:cs="Times New Roman"/>
                <w:sz w:val="18"/>
                <w:szCs w:val="18"/>
                <w:lang w:val="ru-RU" w:eastAsia="ru-RU"/>
              </w:rPr>
              <w:t>Н</w:t>
            </w:r>
            <w:r w:rsidRPr="00F01626">
              <w:rPr>
                <w:rFonts w:ascii="Times New Roman" w:eastAsia="Times New Roman" w:hAnsi="Times New Roman" w:cs="Times New Roman"/>
                <w:sz w:val="18"/>
                <w:szCs w:val="18"/>
                <w:lang w:eastAsia="ru-RU"/>
              </w:rPr>
              <w:t>;П</w:t>
            </w:r>
            <w:proofErr w:type="gramEnd"/>
          </w:p>
        </w:tc>
        <w:tc>
          <w:tcPr>
            <w:tcW w:w="50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24"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r>
      <w:tr w:rsidR="00F01626" w:rsidRPr="00F01626" w:rsidTr="00F270F7">
        <w:trPr>
          <w:cantSplit/>
          <w:trHeight w:val="261"/>
          <w:jc w:val="center"/>
        </w:trPr>
        <w:tc>
          <w:tcPr>
            <w:tcW w:w="435" w:type="dxa"/>
            <w:vMerge/>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215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Я у світі</w:t>
            </w:r>
          </w:p>
        </w:tc>
        <w:tc>
          <w:tcPr>
            <w:tcW w:w="66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66"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val="ru-RU" w:eastAsia="ru-RU"/>
              </w:rPr>
            </w:pPr>
          </w:p>
        </w:tc>
        <w:tc>
          <w:tcPr>
            <w:tcW w:w="70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val="ru-RU" w:eastAsia="ru-RU"/>
              </w:rPr>
            </w:pPr>
          </w:p>
        </w:tc>
        <w:tc>
          <w:tcPr>
            <w:tcW w:w="8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val="ru-RU" w:eastAsia="ru-RU"/>
              </w:rPr>
            </w:pPr>
          </w:p>
        </w:tc>
        <w:tc>
          <w:tcPr>
            <w:tcW w:w="8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К</w:t>
            </w:r>
          </w:p>
        </w:tc>
        <w:tc>
          <w:tcPr>
            <w:tcW w:w="55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К</w:t>
            </w:r>
          </w:p>
        </w:tc>
        <w:tc>
          <w:tcPr>
            <w:tcW w:w="84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К;Н,П</w:t>
            </w:r>
          </w:p>
        </w:tc>
        <w:tc>
          <w:tcPr>
            <w:tcW w:w="550" w:type="dxa"/>
          </w:tcPr>
          <w:p w:rsidR="00F01626" w:rsidRPr="00F01626" w:rsidRDefault="00F01626" w:rsidP="00F01626">
            <w:pPr>
              <w:spacing w:after="0" w:line="240" w:lineRule="auto"/>
              <w:rPr>
                <w:rFonts w:ascii="Times New Roman" w:eastAsia="Times New Roman" w:hAnsi="Times New Roman" w:cs="Times New Roman"/>
                <w:sz w:val="18"/>
                <w:szCs w:val="18"/>
                <w:lang w:val="ru-RU" w:eastAsia="ru-RU"/>
              </w:rPr>
            </w:pPr>
          </w:p>
        </w:tc>
        <w:tc>
          <w:tcPr>
            <w:tcW w:w="713" w:type="dxa"/>
          </w:tcPr>
          <w:p w:rsidR="00F01626" w:rsidRPr="00F01626" w:rsidRDefault="00F01626" w:rsidP="00F01626">
            <w:pPr>
              <w:spacing w:after="0" w:line="240" w:lineRule="auto"/>
              <w:rPr>
                <w:rFonts w:ascii="Times New Roman" w:eastAsia="Times New Roman" w:hAnsi="Times New Roman" w:cs="Times New Roman"/>
                <w:sz w:val="18"/>
                <w:szCs w:val="18"/>
                <w:lang w:val="ru-RU" w:eastAsia="ru-RU"/>
              </w:rPr>
            </w:pPr>
          </w:p>
        </w:tc>
        <w:tc>
          <w:tcPr>
            <w:tcW w:w="50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24"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r>
      <w:tr w:rsidR="00F01626" w:rsidRPr="00F01626" w:rsidTr="00F270F7">
        <w:trPr>
          <w:cantSplit/>
          <w:trHeight w:val="261"/>
          <w:jc w:val="center"/>
        </w:trPr>
        <w:tc>
          <w:tcPr>
            <w:tcW w:w="435" w:type="dxa"/>
            <w:vMerge/>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215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ГПД</w:t>
            </w:r>
          </w:p>
        </w:tc>
        <w:tc>
          <w:tcPr>
            <w:tcW w:w="66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66"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val="ru-RU" w:eastAsia="ru-RU"/>
              </w:rPr>
            </w:pPr>
          </w:p>
        </w:tc>
        <w:tc>
          <w:tcPr>
            <w:tcW w:w="70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val="ru-RU" w:eastAsia="ru-RU"/>
              </w:rPr>
            </w:pPr>
          </w:p>
        </w:tc>
        <w:tc>
          <w:tcPr>
            <w:tcW w:w="8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val="ru-RU" w:eastAsia="ru-RU"/>
              </w:rPr>
            </w:pPr>
          </w:p>
        </w:tc>
        <w:tc>
          <w:tcPr>
            <w:tcW w:w="8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4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К</w:t>
            </w:r>
          </w:p>
        </w:tc>
        <w:tc>
          <w:tcPr>
            <w:tcW w:w="71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К;Н,П</w:t>
            </w:r>
          </w:p>
        </w:tc>
        <w:tc>
          <w:tcPr>
            <w:tcW w:w="50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24"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r>
      <w:tr w:rsidR="00F01626" w:rsidRPr="00F01626" w:rsidTr="00F270F7">
        <w:trPr>
          <w:cantSplit/>
          <w:trHeight w:val="244"/>
          <w:jc w:val="center"/>
        </w:trPr>
        <w:tc>
          <w:tcPr>
            <w:tcW w:w="435" w:type="dxa"/>
            <w:vMerge/>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215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val="ru-RU" w:eastAsia="ru-RU"/>
              </w:rPr>
              <w:t xml:space="preserve">Математика, </w:t>
            </w:r>
            <w:proofErr w:type="spellStart"/>
            <w:r w:rsidRPr="00F01626">
              <w:rPr>
                <w:rFonts w:ascii="Times New Roman" w:eastAsia="Times New Roman" w:hAnsi="Times New Roman" w:cs="Times New Roman"/>
                <w:sz w:val="18"/>
                <w:szCs w:val="18"/>
                <w:lang w:val="ru-RU" w:eastAsia="ru-RU"/>
              </w:rPr>
              <w:t>біологія</w:t>
            </w:r>
            <w:proofErr w:type="spellEnd"/>
            <w:r w:rsidRPr="00F01626">
              <w:rPr>
                <w:rFonts w:ascii="Times New Roman" w:eastAsia="Times New Roman" w:hAnsi="Times New Roman" w:cs="Times New Roman"/>
                <w:sz w:val="18"/>
                <w:szCs w:val="18"/>
                <w:lang w:eastAsia="ru-RU"/>
              </w:rPr>
              <w:t>, українська мова</w:t>
            </w:r>
          </w:p>
        </w:tc>
        <w:tc>
          <w:tcPr>
            <w:tcW w:w="663" w:type="dxa"/>
          </w:tcPr>
          <w:p w:rsidR="00F01626" w:rsidRPr="00F01626" w:rsidRDefault="00F01626" w:rsidP="00F01626">
            <w:pPr>
              <w:spacing w:after="0" w:line="240" w:lineRule="auto"/>
              <w:rPr>
                <w:rFonts w:ascii="Times New Roman" w:eastAsia="Times New Roman" w:hAnsi="Times New Roman" w:cs="Times New Roman"/>
                <w:sz w:val="18"/>
                <w:szCs w:val="18"/>
                <w:lang w:val="ru-RU" w:eastAsia="ru-RU"/>
              </w:rPr>
            </w:pPr>
          </w:p>
        </w:tc>
        <w:tc>
          <w:tcPr>
            <w:tcW w:w="766" w:type="dxa"/>
          </w:tcPr>
          <w:p w:rsidR="00F01626" w:rsidRPr="00F01626" w:rsidRDefault="00F01626" w:rsidP="00F01626">
            <w:pPr>
              <w:spacing w:after="0" w:line="240" w:lineRule="auto"/>
              <w:rPr>
                <w:rFonts w:ascii="Times New Roman" w:eastAsia="Times New Roman" w:hAnsi="Times New Roman" w:cs="Times New Roman"/>
                <w:sz w:val="18"/>
                <w:szCs w:val="18"/>
                <w:lang w:val="ru-RU" w:eastAsia="ru-RU"/>
              </w:rPr>
            </w:pPr>
          </w:p>
        </w:tc>
        <w:tc>
          <w:tcPr>
            <w:tcW w:w="712" w:type="dxa"/>
          </w:tcPr>
          <w:p w:rsidR="00F01626" w:rsidRPr="00F01626" w:rsidRDefault="00F01626" w:rsidP="00F01626">
            <w:pPr>
              <w:spacing w:after="0" w:line="240" w:lineRule="auto"/>
              <w:rPr>
                <w:rFonts w:ascii="Times New Roman" w:eastAsia="Times New Roman" w:hAnsi="Times New Roman" w:cs="Times New Roman"/>
                <w:sz w:val="18"/>
                <w:szCs w:val="18"/>
                <w:lang w:val="ru-RU" w:eastAsia="ru-RU"/>
              </w:rPr>
            </w:pPr>
          </w:p>
        </w:tc>
        <w:tc>
          <w:tcPr>
            <w:tcW w:w="709" w:type="dxa"/>
          </w:tcPr>
          <w:p w:rsidR="00F01626" w:rsidRPr="00F01626" w:rsidRDefault="00F01626" w:rsidP="00F01626">
            <w:pPr>
              <w:spacing w:after="0" w:line="240" w:lineRule="auto"/>
              <w:rPr>
                <w:rFonts w:ascii="Times New Roman" w:eastAsia="Times New Roman" w:hAnsi="Times New Roman" w:cs="Times New Roman"/>
                <w:sz w:val="18"/>
                <w:szCs w:val="18"/>
                <w:lang w:val="ru-RU" w:eastAsia="ru-RU"/>
              </w:rPr>
            </w:pPr>
          </w:p>
        </w:tc>
        <w:tc>
          <w:tcPr>
            <w:tcW w:w="850" w:type="dxa"/>
          </w:tcPr>
          <w:p w:rsidR="00F01626" w:rsidRPr="00F01626" w:rsidRDefault="00F01626" w:rsidP="00F01626">
            <w:pPr>
              <w:spacing w:after="0" w:line="240" w:lineRule="auto"/>
              <w:rPr>
                <w:rFonts w:ascii="Times New Roman" w:eastAsia="Times New Roman" w:hAnsi="Times New Roman" w:cs="Times New Roman"/>
                <w:sz w:val="18"/>
                <w:szCs w:val="18"/>
                <w:lang w:val="ru-RU" w:eastAsia="ru-RU"/>
              </w:rPr>
            </w:pPr>
            <w:r w:rsidRPr="00F01626">
              <w:rPr>
                <w:rFonts w:ascii="Times New Roman" w:eastAsia="Times New Roman" w:hAnsi="Times New Roman" w:cs="Times New Roman"/>
                <w:sz w:val="18"/>
                <w:szCs w:val="18"/>
                <w:lang w:val="ru-RU" w:eastAsia="ru-RU"/>
              </w:rPr>
              <w:t xml:space="preserve"> </w:t>
            </w:r>
            <w:r w:rsidRPr="00F01626">
              <w:rPr>
                <w:rFonts w:ascii="Times New Roman" w:eastAsia="Times New Roman" w:hAnsi="Times New Roman" w:cs="Times New Roman"/>
                <w:sz w:val="18"/>
                <w:szCs w:val="18"/>
                <w:lang w:eastAsia="ru-RU"/>
              </w:rPr>
              <w:t>Д,</w:t>
            </w:r>
            <w:r w:rsidRPr="00F01626">
              <w:rPr>
                <w:rFonts w:ascii="Times New Roman" w:eastAsia="Times New Roman" w:hAnsi="Times New Roman" w:cs="Times New Roman"/>
                <w:sz w:val="18"/>
                <w:szCs w:val="18"/>
                <w:lang w:val="ru-RU" w:eastAsia="ru-RU"/>
              </w:rPr>
              <w:t>Ч,КР</w:t>
            </w:r>
          </w:p>
        </w:tc>
        <w:tc>
          <w:tcPr>
            <w:tcW w:w="812" w:type="dxa"/>
          </w:tcPr>
          <w:p w:rsidR="00F01626" w:rsidRPr="00F01626" w:rsidRDefault="00F01626" w:rsidP="00F01626">
            <w:pPr>
              <w:spacing w:after="0" w:line="240" w:lineRule="auto"/>
              <w:rPr>
                <w:rFonts w:ascii="Times New Roman" w:eastAsia="Times New Roman" w:hAnsi="Times New Roman" w:cs="Times New Roman"/>
                <w:sz w:val="18"/>
                <w:szCs w:val="18"/>
                <w:lang w:val="ru-RU" w:eastAsia="ru-RU"/>
              </w:rPr>
            </w:pPr>
          </w:p>
        </w:tc>
        <w:tc>
          <w:tcPr>
            <w:tcW w:w="559" w:type="dxa"/>
          </w:tcPr>
          <w:p w:rsidR="00F01626" w:rsidRPr="00F01626" w:rsidRDefault="00F01626" w:rsidP="00F01626">
            <w:pPr>
              <w:spacing w:after="0" w:line="240" w:lineRule="auto"/>
              <w:rPr>
                <w:rFonts w:ascii="Times New Roman" w:eastAsia="Times New Roman" w:hAnsi="Times New Roman" w:cs="Times New Roman"/>
                <w:sz w:val="18"/>
                <w:szCs w:val="18"/>
                <w:lang w:val="ru-RU" w:eastAsia="ru-RU"/>
              </w:rPr>
            </w:pPr>
          </w:p>
        </w:tc>
        <w:tc>
          <w:tcPr>
            <w:tcW w:w="849" w:type="dxa"/>
          </w:tcPr>
          <w:p w:rsidR="00F01626" w:rsidRPr="00F01626" w:rsidRDefault="00F01626" w:rsidP="00F01626">
            <w:pPr>
              <w:spacing w:after="0" w:line="240" w:lineRule="auto"/>
              <w:rPr>
                <w:rFonts w:ascii="Times New Roman" w:eastAsia="Times New Roman" w:hAnsi="Times New Roman" w:cs="Times New Roman"/>
                <w:sz w:val="18"/>
                <w:szCs w:val="18"/>
                <w:lang w:val="ru-RU" w:eastAsia="ru-RU"/>
              </w:rPr>
            </w:pPr>
          </w:p>
        </w:tc>
        <w:tc>
          <w:tcPr>
            <w:tcW w:w="550" w:type="dxa"/>
          </w:tcPr>
          <w:p w:rsidR="00F01626" w:rsidRPr="00F01626" w:rsidRDefault="00F01626" w:rsidP="00F01626">
            <w:pPr>
              <w:spacing w:after="0" w:line="240" w:lineRule="auto"/>
              <w:rPr>
                <w:rFonts w:ascii="Times New Roman" w:eastAsia="Times New Roman" w:hAnsi="Times New Roman" w:cs="Times New Roman"/>
                <w:sz w:val="18"/>
                <w:szCs w:val="18"/>
                <w:lang w:val="ru-RU" w:eastAsia="ru-RU"/>
              </w:rPr>
            </w:pPr>
          </w:p>
        </w:tc>
        <w:tc>
          <w:tcPr>
            <w:tcW w:w="713" w:type="dxa"/>
          </w:tcPr>
          <w:p w:rsidR="00F01626" w:rsidRPr="00F01626" w:rsidRDefault="00F01626" w:rsidP="00F01626">
            <w:pPr>
              <w:spacing w:after="0" w:line="240" w:lineRule="auto"/>
              <w:rPr>
                <w:rFonts w:ascii="Times New Roman" w:eastAsia="Times New Roman" w:hAnsi="Times New Roman" w:cs="Times New Roman"/>
                <w:sz w:val="18"/>
                <w:szCs w:val="18"/>
                <w:lang w:val="ru-RU" w:eastAsia="ru-RU"/>
              </w:rPr>
            </w:pPr>
            <w:r w:rsidRPr="00F01626">
              <w:rPr>
                <w:rFonts w:ascii="Times New Roman" w:eastAsia="Times New Roman" w:hAnsi="Times New Roman" w:cs="Times New Roman"/>
                <w:sz w:val="18"/>
                <w:szCs w:val="18"/>
                <w:lang w:eastAsia="ru-RU"/>
              </w:rPr>
              <w:t>Д,</w:t>
            </w:r>
            <w:r w:rsidRPr="00F01626">
              <w:rPr>
                <w:rFonts w:ascii="Times New Roman" w:eastAsia="Times New Roman" w:hAnsi="Times New Roman" w:cs="Times New Roman"/>
                <w:sz w:val="18"/>
                <w:szCs w:val="18"/>
                <w:lang w:val="ru-RU" w:eastAsia="ru-RU"/>
              </w:rPr>
              <w:t>Ч,КР</w:t>
            </w:r>
          </w:p>
        </w:tc>
        <w:tc>
          <w:tcPr>
            <w:tcW w:w="50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24"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r>
      <w:tr w:rsidR="00F01626" w:rsidRPr="00F01626" w:rsidTr="00F270F7">
        <w:trPr>
          <w:cantSplit/>
          <w:trHeight w:val="261"/>
          <w:jc w:val="center"/>
        </w:trPr>
        <w:tc>
          <w:tcPr>
            <w:tcW w:w="435"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3</w:t>
            </w:r>
          </w:p>
        </w:tc>
        <w:tc>
          <w:tcPr>
            <w:tcW w:w="215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Облік дітей у мікрорайоні</w:t>
            </w:r>
          </w:p>
        </w:tc>
        <w:tc>
          <w:tcPr>
            <w:tcW w:w="66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І</w:t>
            </w:r>
          </w:p>
        </w:tc>
        <w:tc>
          <w:tcPr>
            <w:tcW w:w="766" w:type="dxa"/>
          </w:tcPr>
          <w:p w:rsidR="00F01626" w:rsidRPr="00F01626" w:rsidRDefault="00F01626" w:rsidP="00F01626">
            <w:pPr>
              <w:spacing w:after="0" w:line="240" w:lineRule="auto"/>
              <w:rPr>
                <w:rFonts w:ascii="Times New Roman" w:eastAsia="Times New Roman" w:hAnsi="Times New Roman" w:cs="Times New Roman"/>
                <w:sz w:val="18"/>
                <w:szCs w:val="18"/>
                <w:lang w:eastAsia="ru-RU"/>
              </w:rPr>
            </w:pPr>
          </w:p>
        </w:tc>
        <w:tc>
          <w:tcPr>
            <w:tcW w:w="712" w:type="dxa"/>
          </w:tcPr>
          <w:p w:rsidR="00F01626" w:rsidRPr="00F01626" w:rsidRDefault="00F01626" w:rsidP="00F01626">
            <w:pPr>
              <w:spacing w:after="0" w:line="240" w:lineRule="auto"/>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К; Н,З</w:t>
            </w:r>
          </w:p>
        </w:tc>
        <w:tc>
          <w:tcPr>
            <w:tcW w:w="70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4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К; Н</w:t>
            </w:r>
          </w:p>
        </w:tc>
        <w:tc>
          <w:tcPr>
            <w:tcW w:w="50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24"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r>
      <w:tr w:rsidR="00F01626" w:rsidRPr="00F01626" w:rsidTr="00F270F7">
        <w:trPr>
          <w:trHeight w:val="246"/>
          <w:jc w:val="center"/>
        </w:trPr>
        <w:tc>
          <w:tcPr>
            <w:tcW w:w="435"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4</w:t>
            </w:r>
          </w:p>
        </w:tc>
        <w:tc>
          <w:tcPr>
            <w:tcW w:w="215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Робота факультативів</w:t>
            </w:r>
          </w:p>
        </w:tc>
        <w:tc>
          <w:tcPr>
            <w:tcW w:w="66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66"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0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50" w:type="dxa"/>
          </w:tcPr>
          <w:p w:rsidR="00F01626" w:rsidRPr="00F01626" w:rsidRDefault="00F01626" w:rsidP="00F01626">
            <w:pPr>
              <w:keepNext/>
              <w:spacing w:after="0" w:line="240" w:lineRule="auto"/>
              <w:outlineLvl w:val="0"/>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val="ru-RU" w:eastAsia="ru-RU"/>
              </w:rPr>
              <w:t xml:space="preserve">Ч </w:t>
            </w:r>
          </w:p>
        </w:tc>
        <w:tc>
          <w:tcPr>
            <w:tcW w:w="8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Ч;Н</w:t>
            </w:r>
          </w:p>
        </w:tc>
        <w:tc>
          <w:tcPr>
            <w:tcW w:w="55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4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Ч;Н</w:t>
            </w:r>
          </w:p>
        </w:tc>
        <w:tc>
          <w:tcPr>
            <w:tcW w:w="50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24"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r>
      <w:tr w:rsidR="00F01626" w:rsidRPr="00F01626" w:rsidTr="00F270F7">
        <w:trPr>
          <w:trHeight w:val="261"/>
          <w:jc w:val="center"/>
        </w:trPr>
        <w:tc>
          <w:tcPr>
            <w:tcW w:w="435"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5</w:t>
            </w:r>
          </w:p>
        </w:tc>
        <w:tc>
          <w:tcPr>
            <w:tcW w:w="215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Стан зошитів учнів</w:t>
            </w:r>
          </w:p>
        </w:tc>
        <w:tc>
          <w:tcPr>
            <w:tcW w:w="66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66"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0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К,Н</w:t>
            </w:r>
          </w:p>
        </w:tc>
        <w:tc>
          <w:tcPr>
            <w:tcW w:w="84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0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24"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r>
      <w:tr w:rsidR="00F01626" w:rsidRPr="00F01626" w:rsidTr="00F270F7">
        <w:trPr>
          <w:trHeight w:val="253"/>
          <w:jc w:val="center"/>
        </w:trPr>
        <w:tc>
          <w:tcPr>
            <w:tcW w:w="435"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6</w:t>
            </w:r>
          </w:p>
        </w:tc>
        <w:tc>
          <w:tcPr>
            <w:tcW w:w="2158" w:type="dxa"/>
          </w:tcPr>
          <w:p w:rsidR="00F01626" w:rsidRPr="00F01626" w:rsidRDefault="00F01626" w:rsidP="00F01626">
            <w:pPr>
              <w:keepNext/>
              <w:spacing w:after="0" w:line="240" w:lineRule="auto"/>
              <w:jc w:val="center"/>
              <w:outlineLvl w:val="0"/>
              <w:rPr>
                <w:rFonts w:ascii="Times New Roman" w:eastAsia="Times New Roman" w:hAnsi="Times New Roman" w:cs="Times New Roman"/>
                <w:sz w:val="18"/>
                <w:szCs w:val="18"/>
                <w:lang w:val="ru-RU" w:eastAsia="ru-RU"/>
              </w:rPr>
            </w:pPr>
            <w:r w:rsidRPr="00F01626">
              <w:rPr>
                <w:rFonts w:ascii="Times New Roman" w:eastAsia="Times New Roman" w:hAnsi="Times New Roman" w:cs="Times New Roman"/>
                <w:sz w:val="18"/>
                <w:szCs w:val="18"/>
                <w:lang w:val="ru-RU" w:eastAsia="ru-RU"/>
              </w:rPr>
              <w:t xml:space="preserve">Стан </w:t>
            </w:r>
            <w:proofErr w:type="spellStart"/>
            <w:r w:rsidRPr="00F01626">
              <w:rPr>
                <w:rFonts w:ascii="Times New Roman" w:eastAsia="Times New Roman" w:hAnsi="Times New Roman" w:cs="Times New Roman"/>
                <w:sz w:val="18"/>
                <w:szCs w:val="18"/>
                <w:lang w:val="ru-RU" w:eastAsia="ru-RU"/>
              </w:rPr>
              <w:t>щоденниківучнів</w:t>
            </w:r>
            <w:proofErr w:type="spellEnd"/>
          </w:p>
        </w:tc>
        <w:tc>
          <w:tcPr>
            <w:tcW w:w="66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66"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0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К,В;Н</w:t>
            </w:r>
          </w:p>
        </w:tc>
        <w:tc>
          <w:tcPr>
            <w:tcW w:w="8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4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К; Н</w:t>
            </w:r>
          </w:p>
        </w:tc>
        <w:tc>
          <w:tcPr>
            <w:tcW w:w="71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0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24"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r>
      <w:tr w:rsidR="00F01626" w:rsidRPr="00F01626" w:rsidTr="00F270F7">
        <w:trPr>
          <w:trHeight w:val="256"/>
          <w:jc w:val="center"/>
        </w:trPr>
        <w:tc>
          <w:tcPr>
            <w:tcW w:w="435"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7</w:t>
            </w:r>
          </w:p>
        </w:tc>
        <w:tc>
          <w:tcPr>
            <w:tcW w:w="215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Індивідуальне  та інклюзивне навчання</w:t>
            </w:r>
          </w:p>
        </w:tc>
        <w:tc>
          <w:tcPr>
            <w:tcW w:w="66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66"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Ч;Н</w:t>
            </w:r>
          </w:p>
        </w:tc>
        <w:tc>
          <w:tcPr>
            <w:tcW w:w="7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0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Ч;Н</w:t>
            </w:r>
          </w:p>
        </w:tc>
        <w:tc>
          <w:tcPr>
            <w:tcW w:w="8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4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Ч;Н</w:t>
            </w:r>
          </w:p>
        </w:tc>
        <w:tc>
          <w:tcPr>
            <w:tcW w:w="50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24"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r>
      <w:tr w:rsidR="00F01626" w:rsidRPr="00F01626" w:rsidTr="00F270F7">
        <w:trPr>
          <w:cantSplit/>
          <w:trHeight w:val="462"/>
          <w:jc w:val="center"/>
        </w:trPr>
        <w:tc>
          <w:tcPr>
            <w:tcW w:w="435" w:type="dxa"/>
            <w:vMerge w:val="restart"/>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8</w:t>
            </w:r>
          </w:p>
        </w:tc>
        <w:tc>
          <w:tcPr>
            <w:tcW w:w="215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Стан класних журналів</w:t>
            </w:r>
          </w:p>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1-5 класів</w:t>
            </w:r>
          </w:p>
        </w:tc>
        <w:tc>
          <w:tcPr>
            <w:tcW w:w="66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66" w:type="dxa"/>
          </w:tcPr>
          <w:p w:rsidR="00F01626" w:rsidRPr="00F01626" w:rsidRDefault="00F01626" w:rsidP="00F01626">
            <w:pPr>
              <w:keepNext/>
              <w:spacing w:after="0" w:line="240" w:lineRule="auto"/>
              <w:jc w:val="center"/>
              <w:outlineLvl w:val="0"/>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К</w:t>
            </w:r>
          </w:p>
        </w:tc>
        <w:tc>
          <w:tcPr>
            <w:tcW w:w="7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0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К</w:t>
            </w:r>
          </w:p>
        </w:tc>
        <w:tc>
          <w:tcPr>
            <w:tcW w:w="8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К;Н</w:t>
            </w:r>
          </w:p>
        </w:tc>
        <w:tc>
          <w:tcPr>
            <w:tcW w:w="55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4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К</w:t>
            </w:r>
          </w:p>
        </w:tc>
        <w:tc>
          <w:tcPr>
            <w:tcW w:w="5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0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К,Н</w:t>
            </w:r>
          </w:p>
        </w:tc>
        <w:tc>
          <w:tcPr>
            <w:tcW w:w="524"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r>
      <w:tr w:rsidR="00F01626" w:rsidRPr="00F01626" w:rsidTr="00F270F7">
        <w:trPr>
          <w:cantSplit/>
          <w:trHeight w:val="308"/>
          <w:jc w:val="center"/>
        </w:trPr>
        <w:tc>
          <w:tcPr>
            <w:tcW w:w="435" w:type="dxa"/>
            <w:vMerge/>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215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6-11 класів</w:t>
            </w:r>
          </w:p>
        </w:tc>
        <w:tc>
          <w:tcPr>
            <w:tcW w:w="66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66"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 xml:space="preserve">Ч, </w:t>
            </w:r>
            <w:proofErr w:type="spellStart"/>
            <w:r w:rsidRPr="00F01626">
              <w:rPr>
                <w:rFonts w:ascii="Times New Roman" w:eastAsia="Times New Roman" w:hAnsi="Times New Roman" w:cs="Times New Roman"/>
                <w:sz w:val="18"/>
                <w:szCs w:val="18"/>
                <w:lang w:eastAsia="ru-RU"/>
              </w:rPr>
              <w:t>Н.д</w:t>
            </w:r>
            <w:proofErr w:type="spellEnd"/>
            <w:r w:rsidRPr="00F01626">
              <w:rPr>
                <w:rFonts w:ascii="Times New Roman" w:eastAsia="Times New Roman" w:hAnsi="Times New Roman" w:cs="Times New Roman"/>
                <w:sz w:val="18"/>
                <w:szCs w:val="18"/>
                <w:lang w:eastAsia="ru-RU"/>
              </w:rPr>
              <w:t>.</w:t>
            </w:r>
          </w:p>
        </w:tc>
        <w:tc>
          <w:tcPr>
            <w:tcW w:w="7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0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Ч</w:t>
            </w:r>
          </w:p>
        </w:tc>
        <w:tc>
          <w:tcPr>
            <w:tcW w:w="8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Ч;Н</w:t>
            </w:r>
          </w:p>
        </w:tc>
        <w:tc>
          <w:tcPr>
            <w:tcW w:w="55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4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Ч</w:t>
            </w:r>
          </w:p>
        </w:tc>
        <w:tc>
          <w:tcPr>
            <w:tcW w:w="71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0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Ч,Н</w:t>
            </w:r>
          </w:p>
        </w:tc>
        <w:tc>
          <w:tcPr>
            <w:tcW w:w="524"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r>
      <w:tr w:rsidR="00F01626" w:rsidRPr="00F01626" w:rsidTr="00F270F7">
        <w:trPr>
          <w:trHeight w:val="261"/>
          <w:jc w:val="center"/>
        </w:trPr>
        <w:tc>
          <w:tcPr>
            <w:tcW w:w="435"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9</w:t>
            </w:r>
          </w:p>
        </w:tc>
        <w:tc>
          <w:tcPr>
            <w:tcW w:w="215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Робота ГПД</w:t>
            </w:r>
          </w:p>
        </w:tc>
        <w:tc>
          <w:tcPr>
            <w:tcW w:w="66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66"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К;Н</w:t>
            </w:r>
          </w:p>
        </w:tc>
        <w:tc>
          <w:tcPr>
            <w:tcW w:w="7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0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4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К;Н</w:t>
            </w:r>
          </w:p>
        </w:tc>
        <w:tc>
          <w:tcPr>
            <w:tcW w:w="50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24"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r>
      <w:tr w:rsidR="00F01626" w:rsidRPr="00F01626" w:rsidTr="00F270F7">
        <w:trPr>
          <w:trHeight w:val="246"/>
          <w:jc w:val="center"/>
        </w:trPr>
        <w:tc>
          <w:tcPr>
            <w:tcW w:w="435"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10</w:t>
            </w:r>
          </w:p>
        </w:tc>
        <w:tc>
          <w:tcPr>
            <w:tcW w:w="215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Обладнання кабінетів</w:t>
            </w:r>
          </w:p>
        </w:tc>
        <w:tc>
          <w:tcPr>
            <w:tcW w:w="66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Ч,К,Д</w:t>
            </w:r>
          </w:p>
        </w:tc>
        <w:tc>
          <w:tcPr>
            <w:tcW w:w="766"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Д;Н</w:t>
            </w:r>
          </w:p>
        </w:tc>
        <w:tc>
          <w:tcPr>
            <w:tcW w:w="7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0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Д</w:t>
            </w:r>
          </w:p>
        </w:tc>
        <w:tc>
          <w:tcPr>
            <w:tcW w:w="55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Д</w:t>
            </w:r>
          </w:p>
        </w:tc>
        <w:tc>
          <w:tcPr>
            <w:tcW w:w="84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0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Д</w:t>
            </w:r>
          </w:p>
        </w:tc>
        <w:tc>
          <w:tcPr>
            <w:tcW w:w="524"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r>
      <w:tr w:rsidR="00F01626" w:rsidRPr="00F01626" w:rsidTr="00F270F7">
        <w:trPr>
          <w:trHeight w:val="261"/>
          <w:jc w:val="center"/>
        </w:trPr>
        <w:tc>
          <w:tcPr>
            <w:tcW w:w="435"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11</w:t>
            </w:r>
          </w:p>
        </w:tc>
        <w:tc>
          <w:tcPr>
            <w:tcW w:w="215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Профорієнтація</w:t>
            </w:r>
          </w:p>
        </w:tc>
        <w:tc>
          <w:tcPr>
            <w:tcW w:w="66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66"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Ч, З</w:t>
            </w:r>
          </w:p>
        </w:tc>
        <w:tc>
          <w:tcPr>
            <w:tcW w:w="70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Ч; Н</w:t>
            </w:r>
          </w:p>
        </w:tc>
        <w:tc>
          <w:tcPr>
            <w:tcW w:w="55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Ч; Ж</w:t>
            </w:r>
          </w:p>
        </w:tc>
        <w:tc>
          <w:tcPr>
            <w:tcW w:w="84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0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24"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r>
      <w:tr w:rsidR="00F01626" w:rsidRPr="00F01626" w:rsidTr="00F270F7">
        <w:trPr>
          <w:trHeight w:val="601"/>
          <w:jc w:val="center"/>
        </w:trPr>
        <w:tc>
          <w:tcPr>
            <w:tcW w:w="435"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12</w:t>
            </w:r>
          </w:p>
        </w:tc>
        <w:tc>
          <w:tcPr>
            <w:tcW w:w="215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Техніка безпеки, документи з охорони праці</w:t>
            </w:r>
          </w:p>
        </w:tc>
        <w:tc>
          <w:tcPr>
            <w:tcW w:w="66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Д, Ч</w:t>
            </w:r>
          </w:p>
        </w:tc>
        <w:tc>
          <w:tcPr>
            <w:tcW w:w="766"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Д,Ч;Н</w:t>
            </w:r>
          </w:p>
        </w:tc>
        <w:tc>
          <w:tcPr>
            <w:tcW w:w="7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0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 xml:space="preserve">Д,Ч; </w:t>
            </w:r>
            <w:proofErr w:type="spellStart"/>
            <w:r w:rsidRPr="00F01626">
              <w:rPr>
                <w:rFonts w:ascii="Times New Roman" w:eastAsia="Times New Roman" w:hAnsi="Times New Roman" w:cs="Times New Roman"/>
                <w:sz w:val="18"/>
                <w:szCs w:val="18"/>
                <w:lang w:eastAsia="ru-RU"/>
              </w:rPr>
              <w:t>Н.д</w:t>
            </w:r>
            <w:proofErr w:type="spellEnd"/>
          </w:p>
        </w:tc>
        <w:tc>
          <w:tcPr>
            <w:tcW w:w="55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4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0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24"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r>
      <w:tr w:rsidR="00F01626" w:rsidRPr="00F01626" w:rsidTr="00F270F7">
        <w:trPr>
          <w:trHeight w:val="198"/>
          <w:jc w:val="center"/>
        </w:trPr>
        <w:tc>
          <w:tcPr>
            <w:tcW w:w="435"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13</w:t>
            </w:r>
          </w:p>
        </w:tc>
        <w:tc>
          <w:tcPr>
            <w:tcW w:w="215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Гаряче харчування</w:t>
            </w:r>
          </w:p>
        </w:tc>
        <w:tc>
          <w:tcPr>
            <w:tcW w:w="66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66"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К;Н</w:t>
            </w:r>
          </w:p>
        </w:tc>
        <w:tc>
          <w:tcPr>
            <w:tcW w:w="7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0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4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К;Н</w:t>
            </w:r>
          </w:p>
        </w:tc>
        <w:tc>
          <w:tcPr>
            <w:tcW w:w="50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24"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r>
      <w:tr w:rsidR="00F01626" w:rsidRPr="00F01626" w:rsidTr="00F270F7">
        <w:trPr>
          <w:trHeight w:val="507"/>
          <w:jc w:val="center"/>
        </w:trPr>
        <w:tc>
          <w:tcPr>
            <w:tcW w:w="435"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14</w:t>
            </w:r>
          </w:p>
        </w:tc>
        <w:tc>
          <w:tcPr>
            <w:tcW w:w="215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Запобігання харчовим отруєнням</w:t>
            </w:r>
          </w:p>
        </w:tc>
        <w:tc>
          <w:tcPr>
            <w:tcW w:w="66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66"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К; Н</w:t>
            </w:r>
          </w:p>
        </w:tc>
        <w:tc>
          <w:tcPr>
            <w:tcW w:w="7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0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4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0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24"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r>
      <w:tr w:rsidR="00F01626" w:rsidRPr="00F01626" w:rsidTr="00F270F7">
        <w:trPr>
          <w:trHeight w:val="275"/>
          <w:jc w:val="center"/>
        </w:trPr>
        <w:tc>
          <w:tcPr>
            <w:tcW w:w="435"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15</w:t>
            </w:r>
          </w:p>
        </w:tc>
        <w:tc>
          <w:tcPr>
            <w:tcW w:w="215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 xml:space="preserve">Робота </w:t>
            </w:r>
            <w:proofErr w:type="spellStart"/>
            <w:r w:rsidRPr="00F01626">
              <w:rPr>
                <w:rFonts w:ascii="Times New Roman" w:eastAsia="Times New Roman" w:hAnsi="Times New Roman" w:cs="Times New Roman"/>
                <w:sz w:val="18"/>
                <w:szCs w:val="18"/>
                <w:lang w:eastAsia="ru-RU"/>
              </w:rPr>
              <w:t>бібліотекаря</w:t>
            </w:r>
            <w:proofErr w:type="spellEnd"/>
          </w:p>
        </w:tc>
        <w:tc>
          <w:tcPr>
            <w:tcW w:w="66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66"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0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 xml:space="preserve">В </w:t>
            </w:r>
          </w:p>
        </w:tc>
        <w:tc>
          <w:tcPr>
            <w:tcW w:w="84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0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24"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r>
      <w:tr w:rsidR="00F01626" w:rsidRPr="00F01626" w:rsidTr="00F270F7">
        <w:trPr>
          <w:trHeight w:val="261"/>
          <w:jc w:val="center"/>
        </w:trPr>
        <w:tc>
          <w:tcPr>
            <w:tcW w:w="435"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16</w:t>
            </w:r>
          </w:p>
        </w:tc>
        <w:tc>
          <w:tcPr>
            <w:tcW w:w="215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Стан особових справ</w:t>
            </w:r>
          </w:p>
        </w:tc>
        <w:tc>
          <w:tcPr>
            <w:tcW w:w="66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66"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К, Ч;Н</w:t>
            </w:r>
          </w:p>
        </w:tc>
        <w:tc>
          <w:tcPr>
            <w:tcW w:w="7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0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4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0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24"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r>
      <w:tr w:rsidR="00F01626" w:rsidRPr="00F01626" w:rsidTr="00F270F7">
        <w:trPr>
          <w:trHeight w:val="456"/>
          <w:jc w:val="center"/>
        </w:trPr>
        <w:tc>
          <w:tcPr>
            <w:tcW w:w="435"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17</w:t>
            </w:r>
          </w:p>
        </w:tc>
        <w:tc>
          <w:tcPr>
            <w:tcW w:w="215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Стан ведення документації державної підсумкової атестації</w:t>
            </w:r>
          </w:p>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66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66"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0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4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Ч, К, П</w:t>
            </w:r>
          </w:p>
        </w:tc>
        <w:tc>
          <w:tcPr>
            <w:tcW w:w="5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Ч,К;П</w:t>
            </w:r>
          </w:p>
        </w:tc>
        <w:tc>
          <w:tcPr>
            <w:tcW w:w="71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Ч,К; Н</w:t>
            </w:r>
          </w:p>
        </w:tc>
        <w:tc>
          <w:tcPr>
            <w:tcW w:w="50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Ч; Н</w:t>
            </w:r>
          </w:p>
        </w:tc>
        <w:tc>
          <w:tcPr>
            <w:tcW w:w="524"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r>
      <w:tr w:rsidR="00F01626" w:rsidRPr="00F01626" w:rsidTr="00F270F7">
        <w:trPr>
          <w:trHeight w:val="321"/>
          <w:jc w:val="center"/>
        </w:trPr>
        <w:tc>
          <w:tcPr>
            <w:tcW w:w="435" w:type="dxa"/>
            <w:tcBorders>
              <w:top w:val="single" w:sz="4" w:space="0" w:color="auto"/>
              <w:left w:val="single" w:sz="4" w:space="0" w:color="auto"/>
              <w:bottom w:val="single" w:sz="4" w:space="0" w:color="auto"/>
              <w:right w:val="single" w:sz="4" w:space="0" w:color="auto"/>
            </w:tcBorders>
          </w:tcPr>
          <w:p w:rsidR="00F01626" w:rsidRPr="00F01626" w:rsidRDefault="00F01626" w:rsidP="00F01626">
            <w:pPr>
              <w:spacing w:after="0" w:line="240" w:lineRule="auto"/>
              <w:jc w:val="center"/>
              <w:rPr>
                <w:rFonts w:ascii="Times New Roman" w:eastAsia="Times New Roman" w:hAnsi="Times New Roman" w:cs="Times New Roman"/>
                <w:b/>
                <w:sz w:val="18"/>
                <w:szCs w:val="18"/>
                <w:lang w:eastAsia="ru-RU"/>
              </w:rPr>
            </w:pPr>
          </w:p>
        </w:tc>
        <w:tc>
          <w:tcPr>
            <w:tcW w:w="2158" w:type="dxa"/>
            <w:tcBorders>
              <w:top w:val="single" w:sz="4" w:space="0" w:color="auto"/>
              <w:left w:val="single" w:sz="4" w:space="0" w:color="auto"/>
              <w:bottom w:val="single" w:sz="4" w:space="0" w:color="auto"/>
              <w:right w:val="single" w:sz="4" w:space="0" w:color="auto"/>
            </w:tcBorders>
          </w:tcPr>
          <w:p w:rsidR="00F01626" w:rsidRPr="00F01626" w:rsidRDefault="00F01626" w:rsidP="00F01626">
            <w:pPr>
              <w:spacing w:after="0" w:line="240" w:lineRule="auto"/>
              <w:jc w:val="center"/>
              <w:rPr>
                <w:rFonts w:ascii="Times New Roman" w:eastAsia="Times New Roman" w:hAnsi="Times New Roman" w:cs="Times New Roman"/>
                <w:b/>
                <w:sz w:val="18"/>
                <w:szCs w:val="18"/>
                <w:lang w:eastAsia="ru-RU"/>
              </w:rPr>
            </w:pPr>
            <w:r w:rsidRPr="00F01626">
              <w:rPr>
                <w:rFonts w:ascii="Times New Roman" w:eastAsia="Times New Roman" w:hAnsi="Times New Roman" w:cs="Times New Roman"/>
                <w:b/>
                <w:sz w:val="18"/>
                <w:szCs w:val="18"/>
                <w:lang w:eastAsia="ru-RU"/>
              </w:rPr>
              <w:t>Місяць</w:t>
            </w:r>
          </w:p>
        </w:tc>
        <w:tc>
          <w:tcPr>
            <w:tcW w:w="663" w:type="dxa"/>
            <w:tcBorders>
              <w:top w:val="single" w:sz="4" w:space="0" w:color="auto"/>
              <w:left w:val="single" w:sz="4" w:space="0" w:color="auto"/>
              <w:bottom w:val="single" w:sz="4" w:space="0" w:color="auto"/>
              <w:right w:val="single" w:sz="4" w:space="0" w:color="auto"/>
            </w:tcBorders>
          </w:tcPr>
          <w:p w:rsidR="00F01626" w:rsidRPr="00F01626" w:rsidRDefault="00F01626" w:rsidP="00F01626">
            <w:pPr>
              <w:spacing w:after="0" w:line="240" w:lineRule="auto"/>
              <w:jc w:val="center"/>
              <w:rPr>
                <w:rFonts w:ascii="Times New Roman" w:eastAsia="Times New Roman" w:hAnsi="Times New Roman" w:cs="Times New Roman"/>
                <w:b/>
                <w:sz w:val="18"/>
                <w:szCs w:val="18"/>
                <w:lang w:eastAsia="ru-RU"/>
              </w:rPr>
            </w:pPr>
            <w:r w:rsidRPr="00F01626">
              <w:rPr>
                <w:rFonts w:ascii="Times New Roman" w:eastAsia="Times New Roman" w:hAnsi="Times New Roman" w:cs="Times New Roman"/>
                <w:b/>
                <w:sz w:val="18"/>
                <w:szCs w:val="18"/>
                <w:lang w:eastAsia="ru-RU"/>
              </w:rPr>
              <w:t>08</w:t>
            </w:r>
          </w:p>
        </w:tc>
        <w:tc>
          <w:tcPr>
            <w:tcW w:w="766" w:type="dxa"/>
            <w:tcBorders>
              <w:top w:val="single" w:sz="4" w:space="0" w:color="auto"/>
              <w:left w:val="single" w:sz="4" w:space="0" w:color="auto"/>
              <w:bottom w:val="single" w:sz="4" w:space="0" w:color="auto"/>
              <w:right w:val="single" w:sz="4" w:space="0" w:color="auto"/>
            </w:tcBorders>
          </w:tcPr>
          <w:p w:rsidR="00F01626" w:rsidRPr="00F01626" w:rsidRDefault="00F01626" w:rsidP="00F01626">
            <w:pPr>
              <w:spacing w:after="0" w:line="240" w:lineRule="auto"/>
              <w:jc w:val="center"/>
              <w:rPr>
                <w:rFonts w:ascii="Times New Roman" w:eastAsia="Times New Roman" w:hAnsi="Times New Roman" w:cs="Times New Roman"/>
                <w:b/>
                <w:sz w:val="18"/>
                <w:szCs w:val="18"/>
                <w:lang w:eastAsia="ru-RU"/>
              </w:rPr>
            </w:pPr>
            <w:r w:rsidRPr="00F01626">
              <w:rPr>
                <w:rFonts w:ascii="Times New Roman" w:eastAsia="Times New Roman" w:hAnsi="Times New Roman" w:cs="Times New Roman"/>
                <w:b/>
                <w:sz w:val="18"/>
                <w:szCs w:val="18"/>
                <w:lang w:eastAsia="ru-RU"/>
              </w:rPr>
              <w:t>09</w:t>
            </w:r>
          </w:p>
        </w:tc>
        <w:tc>
          <w:tcPr>
            <w:tcW w:w="712" w:type="dxa"/>
            <w:tcBorders>
              <w:top w:val="single" w:sz="4" w:space="0" w:color="auto"/>
              <w:left w:val="single" w:sz="4" w:space="0" w:color="auto"/>
              <w:bottom w:val="single" w:sz="4" w:space="0" w:color="auto"/>
              <w:right w:val="single" w:sz="4" w:space="0" w:color="auto"/>
            </w:tcBorders>
          </w:tcPr>
          <w:p w:rsidR="00F01626" w:rsidRPr="00F01626" w:rsidRDefault="00F01626" w:rsidP="00F01626">
            <w:pPr>
              <w:spacing w:after="0" w:line="240" w:lineRule="auto"/>
              <w:jc w:val="center"/>
              <w:rPr>
                <w:rFonts w:ascii="Times New Roman" w:eastAsia="Times New Roman" w:hAnsi="Times New Roman" w:cs="Times New Roman"/>
                <w:b/>
                <w:sz w:val="18"/>
                <w:szCs w:val="18"/>
                <w:lang w:eastAsia="ru-RU"/>
              </w:rPr>
            </w:pPr>
            <w:r w:rsidRPr="00F01626">
              <w:rPr>
                <w:rFonts w:ascii="Times New Roman" w:eastAsia="Times New Roman" w:hAnsi="Times New Roman" w:cs="Times New Roman"/>
                <w:b/>
                <w:sz w:val="18"/>
                <w:szCs w:val="18"/>
                <w:lang w:eastAsia="ru-RU"/>
              </w:rPr>
              <w:t>10</w:t>
            </w:r>
          </w:p>
        </w:tc>
        <w:tc>
          <w:tcPr>
            <w:tcW w:w="709" w:type="dxa"/>
            <w:tcBorders>
              <w:top w:val="single" w:sz="4" w:space="0" w:color="auto"/>
              <w:left w:val="single" w:sz="4" w:space="0" w:color="auto"/>
              <w:bottom w:val="single" w:sz="4" w:space="0" w:color="auto"/>
              <w:right w:val="single" w:sz="4" w:space="0" w:color="auto"/>
            </w:tcBorders>
          </w:tcPr>
          <w:p w:rsidR="00F01626" w:rsidRPr="00F01626" w:rsidRDefault="00F01626" w:rsidP="00F01626">
            <w:pPr>
              <w:spacing w:after="0" w:line="240" w:lineRule="auto"/>
              <w:jc w:val="center"/>
              <w:rPr>
                <w:rFonts w:ascii="Times New Roman" w:eastAsia="Times New Roman" w:hAnsi="Times New Roman" w:cs="Times New Roman"/>
                <w:b/>
                <w:sz w:val="18"/>
                <w:szCs w:val="18"/>
                <w:lang w:eastAsia="ru-RU"/>
              </w:rPr>
            </w:pPr>
            <w:r w:rsidRPr="00F01626">
              <w:rPr>
                <w:rFonts w:ascii="Times New Roman" w:eastAsia="Times New Roman" w:hAnsi="Times New Roman" w:cs="Times New Roman"/>
                <w:b/>
                <w:sz w:val="18"/>
                <w:szCs w:val="18"/>
                <w:lang w:eastAsia="ru-RU"/>
              </w:rPr>
              <w:t>11</w:t>
            </w:r>
          </w:p>
        </w:tc>
        <w:tc>
          <w:tcPr>
            <w:tcW w:w="850" w:type="dxa"/>
            <w:tcBorders>
              <w:top w:val="single" w:sz="4" w:space="0" w:color="auto"/>
              <w:left w:val="single" w:sz="4" w:space="0" w:color="auto"/>
              <w:bottom w:val="single" w:sz="4" w:space="0" w:color="auto"/>
              <w:right w:val="single" w:sz="4" w:space="0" w:color="auto"/>
            </w:tcBorders>
          </w:tcPr>
          <w:p w:rsidR="00F01626" w:rsidRPr="00F01626" w:rsidRDefault="00F01626" w:rsidP="00F01626">
            <w:pPr>
              <w:spacing w:after="0" w:line="240" w:lineRule="auto"/>
              <w:jc w:val="center"/>
              <w:rPr>
                <w:rFonts w:ascii="Times New Roman" w:eastAsia="Times New Roman" w:hAnsi="Times New Roman" w:cs="Times New Roman"/>
                <w:b/>
                <w:sz w:val="18"/>
                <w:szCs w:val="18"/>
                <w:lang w:eastAsia="ru-RU"/>
              </w:rPr>
            </w:pPr>
            <w:r w:rsidRPr="00F01626">
              <w:rPr>
                <w:rFonts w:ascii="Times New Roman" w:eastAsia="Times New Roman" w:hAnsi="Times New Roman" w:cs="Times New Roman"/>
                <w:b/>
                <w:sz w:val="18"/>
                <w:szCs w:val="18"/>
                <w:lang w:eastAsia="ru-RU"/>
              </w:rPr>
              <w:t>12</w:t>
            </w:r>
          </w:p>
        </w:tc>
        <w:tc>
          <w:tcPr>
            <w:tcW w:w="812" w:type="dxa"/>
            <w:tcBorders>
              <w:top w:val="single" w:sz="4" w:space="0" w:color="auto"/>
              <w:left w:val="single" w:sz="4" w:space="0" w:color="auto"/>
              <w:bottom w:val="single" w:sz="4" w:space="0" w:color="auto"/>
              <w:right w:val="single" w:sz="4" w:space="0" w:color="auto"/>
            </w:tcBorders>
          </w:tcPr>
          <w:p w:rsidR="00F01626" w:rsidRPr="00F01626" w:rsidRDefault="00F01626" w:rsidP="00F01626">
            <w:pPr>
              <w:spacing w:after="0" w:line="240" w:lineRule="auto"/>
              <w:jc w:val="center"/>
              <w:rPr>
                <w:rFonts w:ascii="Times New Roman" w:eastAsia="Times New Roman" w:hAnsi="Times New Roman" w:cs="Times New Roman"/>
                <w:b/>
                <w:sz w:val="18"/>
                <w:szCs w:val="18"/>
                <w:lang w:eastAsia="ru-RU"/>
              </w:rPr>
            </w:pPr>
            <w:r w:rsidRPr="00F01626">
              <w:rPr>
                <w:rFonts w:ascii="Times New Roman" w:eastAsia="Times New Roman" w:hAnsi="Times New Roman" w:cs="Times New Roman"/>
                <w:b/>
                <w:sz w:val="18"/>
                <w:szCs w:val="18"/>
                <w:lang w:eastAsia="ru-RU"/>
              </w:rPr>
              <w:t>01</w:t>
            </w:r>
          </w:p>
        </w:tc>
        <w:tc>
          <w:tcPr>
            <w:tcW w:w="559" w:type="dxa"/>
            <w:tcBorders>
              <w:top w:val="single" w:sz="4" w:space="0" w:color="auto"/>
              <w:left w:val="single" w:sz="4" w:space="0" w:color="auto"/>
              <w:bottom w:val="single" w:sz="4" w:space="0" w:color="auto"/>
              <w:right w:val="single" w:sz="4" w:space="0" w:color="auto"/>
            </w:tcBorders>
          </w:tcPr>
          <w:p w:rsidR="00F01626" w:rsidRPr="00F01626" w:rsidRDefault="00F01626" w:rsidP="00F01626">
            <w:pPr>
              <w:spacing w:after="0" w:line="240" w:lineRule="auto"/>
              <w:jc w:val="center"/>
              <w:rPr>
                <w:rFonts w:ascii="Times New Roman" w:eastAsia="Times New Roman" w:hAnsi="Times New Roman" w:cs="Times New Roman"/>
                <w:b/>
                <w:sz w:val="18"/>
                <w:szCs w:val="18"/>
                <w:lang w:eastAsia="ru-RU"/>
              </w:rPr>
            </w:pPr>
            <w:r w:rsidRPr="00F01626">
              <w:rPr>
                <w:rFonts w:ascii="Times New Roman" w:eastAsia="Times New Roman" w:hAnsi="Times New Roman" w:cs="Times New Roman"/>
                <w:b/>
                <w:sz w:val="18"/>
                <w:szCs w:val="18"/>
                <w:lang w:eastAsia="ru-RU"/>
              </w:rPr>
              <w:t>02</w:t>
            </w:r>
          </w:p>
        </w:tc>
        <w:tc>
          <w:tcPr>
            <w:tcW w:w="849" w:type="dxa"/>
            <w:tcBorders>
              <w:top w:val="single" w:sz="4" w:space="0" w:color="auto"/>
              <w:left w:val="single" w:sz="4" w:space="0" w:color="auto"/>
              <w:bottom w:val="single" w:sz="4" w:space="0" w:color="auto"/>
              <w:right w:val="single" w:sz="4" w:space="0" w:color="auto"/>
            </w:tcBorders>
          </w:tcPr>
          <w:p w:rsidR="00F01626" w:rsidRPr="00F01626" w:rsidRDefault="00F01626" w:rsidP="00F01626">
            <w:pPr>
              <w:spacing w:after="0" w:line="240" w:lineRule="auto"/>
              <w:jc w:val="center"/>
              <w:rPr>
                <w:rFonts w:ascii="Times New Roman" w:eastAsia="Times New Roman" w:hAnsi="Times New Roman" w:cs="Times New Roman"/>
                <w:b/>
                <w:sz w:val="18"/>
                <w:szCs w:val="18"/>
                <w:lang w:eastAsia="ru-RU"/>
              </w:rPr>
            </w:pPr>
            <w:r w:rsidRPr="00F01626">
              <w:rPr>
                <w:rFonts w:ascii="Times New Roman" w:eastAsia="Times New Roman" w:hAnsi="Times New Roman" w:cs="Times New Roman"/>
                <w:b/>
                <w:sz w:val="18"/>
                <w:szCs w:val="18"/>
                <w:lang w:eastAsia="ru-RU"/>
              </w:rPr>
              <w:t>03</w:t>
            </w:r>
          </w:p>
        </w:tc>
        <w:tc>
          <w:tcPr>
            <w:tcW w:w="550" w:type="dxa"/>
            <w:tcBorders>
              <w:top w:val="single" w:sz="4" w:space="0" w:color="auto"/>
              <w:left w:val="single" w:sz="4" w:space="0" w:color="auto"/>
              <w:bottom w:val="single" w:sz="4" w:space="0" w:color="auto"/>
              <w:right w:val="single" w:sz="4" w:space="0" w:color="auto"/>
            </w:tcBorders>
          </w:tcPr>
          <w:p w:rsidR="00F01626" w:rsidRPr="00F01626" w:rsidRDefault="00F01626" w:rsidP="00F01626">
            <w:pPr>
              <w:spacing w:after="0" w:line="240" w:lineRule="auto"/>
              <w:jc w:val="center"/>
              <w:rPr>
                <w:rFonts w:ascii="Times New Roman" w:eastAsia="Times New Roman" w:hAnsi="Times New Roman" w:cs="Times New Roman"/>
                <w:b/>
                <w:sz w:val="18"/>
                <w:szCs w:val="18"/>
                <w:lang w:eastAsia="ru-RU"/>
              </w:rPr>
            </w:pPr>
            <w:r w:rsidRPr="00F01626">
              <w:rPr>
                <w:rFonts w:ascii="Times New Roman" w:eastAsia="Times New Roman" w:hAnsi="Times New Roman" w:cs="Times New Roman"/>
                <w:b/>
                <w:sz w:val="18"/>
                <w:szCs w:val="18"/>
                <w:lang w:eastAsia="ru-RU"/>
              </w:rPr>
              <w:t>04</w:t>
            </w:r>
          </w:p>
        </w:tc>
        <w:tc>
          <w:tcPr>
            <w:tcW w:w="713" w:type="dxa"/>
            <w:tcBorders>
              <w:top w:val="single" w:sz="4" w:space="0" w:color="auto"/>
              <w:left w:val="single" w:sz="4" w:space="0" w:color="auto"/>
              <w:bottom w:val="single" w:sz="4" w:space="0" w:color="auto"/>
              <w:right w:val="single" w:sz="4" w:space="0" w:color="auto"/>
            </w:tcBorders>
          </w:tcPr>
          <w:p w:rsidR="00F01626" w:rsidRPr="00F01626" w:rsidRDefault="00F01626" w:rsidP="00F01626">
            <w:pPr>
              <w:spacing w:after="0" w:line="240" w:lineRule="auto"/>
              <w:jc w:val="center"/>
              <w:rPr>
                <w:rFonts w:ascii="Times New Roman" w:eastAsia="Times New Roman" w:hAnsi="Times New Roman" w:cs="Times New Roman"/>
                <w:b/>
                <w:sz w:val="18"/>
                <w:szCs w:val="18"/>
                <w:lang w:eastAsia="ru-RU"/>
              </w:rPr>
            </w:pPr>
            <w:r w:rsidRPr="00F01626">
              <w:rPr>
                <w:rFonts w:ascii="Times New Roman" w:eastAsia="Times New Roman" w:hAnsi="Times New Roman" w:cs="Times New Roman"/>
                <w:b/>
                <w:sz w:val="18"/>
                <w:szCs w:val="18"/>
                <w:lang w:eastAsia="ru-RU"/>
              </w:rPr>
              <w:t>05</w:t>
            </w:r>
          </w:p>
        </w:tc>
        <w:tc>
          <w:tcPr>
            <w:tcW w:w="508" w:type="dxa"/>
            <w:tcBorders>
              <w:top w:val="single" w:sz="4" w:space="0" w:color="auto"/>
              <w:left w:val="single" w:sz="4" w:space="0" w:color="auto"/>
              <w:bottom w:val="single" w:sz="4" w:space="0" w:color="auto"/>
              <w:right w:val="single" w:sz="4" w:space="0" w:color="auto"/>
            </w:tcBorders>
          </w:tcPr>
          <w:p w:rsidR="00F01626" w:rsidRPr="00F01626" w:rsidRDefault="00F01626" w:rsidP="00F01626">
            <w:pPr>
              <w:spacing w:after="0" w:line="240" w:lineRule="auto"/>
              <w:jc w:val="center"/>
              <w:rPr>
                <w:rFonts w:ascii="Times New Roman" w:eastAsia="Times New Roman" w:hAnsi="Times New Roman" w:cs="Times New Roman"/>
                <w:b/>
                <w:sz w:val="18"/>
                <w:szCs w:val="18"/>
                <w:lang w:eastAsia="ru-RU"/>
              </w:rPr>
            </w:pPr>
            <w:r w:rsidRPr="00F01626">
              <w:rPr>
                <w:rFonts w:ascii="Times New Roman" w:eastAsia="Times New Roman" w:hAnsi="Times New Roman" w:cs="Times New Roman"/>
                <w:b/>
                <w:sz w:val="18"/>
                <w:szCs w:val="18"/>
                <w:lang w:eastAsia="ru-RU"/>
              </w:rPr>
              <w:t>06</w:t>
            </w:r>
          </w:p>
        </w:tc>
        <w:tc>
          <w:tcPr>
            <w:tcW w:w="524" w:type="dxa"/>
            <w:tcBorders>
              <w:top w:val="single" w:sz="4" w:space="0" w:color="auto"/>
              <w:left w:val="single" w:sz="4" w:space="0" w:color="auto"/>
              <w:bottom w:val="single" w:sz="4" w:space="0" w:color="auto"/>
              <w:right w:val="single" w:sz="4" w:space="0" w:color="auto"/>
            </w:tcBorders>
          </w:tcPr>
          <w:p w:rsidR="00F01626" w:rsidRPr="00F01626" w:rsidRDefault="00F01626" w:rsidP="00F01626">
            <w:pPr>
              <w:spacing w:after="0" w:line="240" w:lineRule="auto"/>
              <w:jc w:val="center"/>
              <w:rPr>
                <w:rFonts w:ascii="Times New Roman" w:eastAsia="Times New Roman" w:hAnsi="Times New Roman" w:cs="Times New Roman"/>
                <w:b/>
                <w:sz w:val="18"/>
                <w:szCs w:val="18"/>
                <w:lang w:eastAsia="ru-RU"/>
              </w:rPr>
            </w:pPr>
            <w:r w:rsidRPr="00F01626">
              <w:rPr>
                <w:rFonts w:ascii="Times New Roman" w:eastAsia="Times New Roman" w:hAnsi="Times New Roman" w:cs="Times New Roman"/>
                <w:b/>
                <w:sz w:val="18"/>
                <w:szCs w:val="18"/>
                <w:lang w:eastAsia="ru-RU"/>
              </w:rPr>
              <w:t>07</w:t>
            </w:r>
          </w:p>
        </w:tc>
      </w:tr>
      <w:tr w:rsidR="00F01626" w:rsidRPr="00F01626" w:rsidTr="00F270F7">
        <w:trPr>
          <w:trHeight w:val="296"/>
          <w:jc w:val="center"/>
        </w:trPr>
        <w:tc>
          <w:tcPr>
            <w:tcW w:w="435"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18</w:t>
            </w:r>
          </w:p>
        </w:tc>
        <w:tc>
          <w:tcPr>
            <w:tcW w:w="215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Виконання навчальних програм</w:t>
            </w:r>
          </w:p>
        </w:tc>
        <w:tc>
          <w:tcPr>
            <w:tcW w:w="66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66"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0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Ч,К;Н</w:t>
            </w:r>
          </w:p>
        </w:tc>
        <w:tc>
          <w:tcPr>
            <w:tcW w:w="8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4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Ч,К</w:t>
            </w:r>
          </w:p>
        </w:tc>
        <w:tc>
          <w:tcPr>
            <w:tcW w:w="50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Ч,К;Н</w:t>
            </w:r>
          </w:p>
        </w:tc>
        <w:tc>
          <w:tcPr>
            <w:tcW w:w="524"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r>
      <w:tr w:rsidR="00F01626" w:rsidRPr="00F01626" w:rsidTr="00F270F7">
        <w:trPr>
          <w:trHeight w:val="348"/>
          <w:jc w:val="center"/>
        </w:trPr>
        <w:tc>
          <w:tcPr>
            <w:tcW w:w="435"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19</w:t>
            </w:r>
          </w:p>
        </w:tc>
        <w:tc>
          <w:tcPr>
            <w:tcW w:w="2158" w:type="dxa"/>
          </w:tcPr>
          <w:p w:rsidR="00F01626" w:rsidRPr="00F01626" w:rsidRDefault="00F01626" w:rsidP="00F01626">
            <w:pPr>
              <w:keepNext/>
              <w:spacing w:after="0" w:line="240" w:lineRule="auto"/>
              <w:jc w:val="center"/>
              <w:outlineLvl w:val="0"/>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Робота з попередження дитячого травматизму</w:t>
            </w:r>
          </w:p>
        </w:tc>
        <w:tc>
          <w:tcPr>
            <w:tcW w:w="66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66"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І; Н</w:t>
            </w:r>
          </w:p>
        </w:tc>
        <w:tc>
          <w:tcPr>
            <w:tcW w:w="7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0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І; Н</w:t>
            </w:r>
          </w:p>
        </w:tc>
        <w:tc>
          <w:tcPr>
            <w:tcW w:w="55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4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0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24"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r>
      <w:tr w:rsidR="00F01626" w:rsidRPr="00F01626" w:rsidTr="00F270F7">
        <w:trPr>
          <w:trHeight w:val="200"/>
          <w:jc w:val="center"/>
        </w:trPr>
        <w:tc>
          <w:tcPr>
            <w:tcW w:w="435"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20</w:t>
            </w:r>
          </w:p>
        </w:tc>
        <w:tc>
          <w:tcPr>
            <w:tcW w:w="215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Комплектація 1-х класів</w:t>
            </w:r>
          </w:p>
        </w:tc>
        <w:tc>
          <w:tcPr>
            <w:tcW w:w="66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К,Д,Н</w:t>
            </w:r>
          </w:p>
        </w:tc>
        <w:tc>
          <w:tcPr>
            <w:tcW w:w="766"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0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4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К, Д</w:t>
            </w:r>
          </w:p>
        </w:tc>
        <w:tc>
          <w:tcPr>
            <w:tcW w:w="71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К, Д</w:t>
            </w:r>
          </w:p>
        </w:tc>
        <w:tc>
          <w:tcPr>
            <w:tcW w:w="50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К, Д</w:t>
            </w:r>
          </w:p>
        </w:tc>
        <w:tc>
          <w:tcPr>
            <w:tcW w:w="524"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r>
      <w:tr w:rsidR="00F01626" w:rsidRPr="00F01626" w:rsidTr="00F270F7">
        <w:trPr>
          <w:trHeight w:val="522"/>
          <w:jc w:val="center"/>
        </w:trPr>
        <w:tc>
          <w:tcPr>
            <w:tcW w:w="435"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21</w:t>
            </w:r>
          </w:p>
        </w:tc>
        <w:tc>
          <w:tcPr>
            <w:tcW w:w="215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Комплектація 10х класів,  контроль за подальшим навчанням випускників 9х класів</w:t>
            </w:r>
          </w:p>
        </w:tc>
        <w:tc>
          <w:tcPr>
            <w:tcW w:w="66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Д, Ч;Н</w:t>
            </w:r>
          </w:p>
        </w:tc>
        <w:tc>
          <w:tcPr>
            <w:tcW w:w="766"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0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4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0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Д</w:t>
            </w:r>
          </w:p>
        </w:tc>
        <w:tc>
          <w:tcPr>
            <w:tcW w:w="524"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Д</w:t>
            </w:r>
          </w:p>
        </w:tc>
      </w:tr>
      <w:tr w:rsidR="00F01626" w:rsidRPr="00F01626" w:rsidTr="00F270F7">
        <w:trPr>
          <w:trHeight w:val="321"/>
          <w:jc w:val="center"/>
        </w:trPr>
        <w:tc>
          <w:tcPr>
            <w:tcW w:w="435"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22</w:t>
            </w:r>
          </w:p>
        </w:tc>
        <w:tc>
          <w:tcPr>
            <w:tcW w:w="215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Працевлаштування випускників</w:t>
            </w:r>
          </w:p>
        </w:tc>
        <w:tc>
          <w:tcPr>
            <w:tcW w:w="66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66"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Ч;З;Н</w:t>
            </w:r>
          </w:p>
        </w:tc>
        <w:tc>
          <w:tcPr>
            <w:tcW w:w="7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0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4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0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24"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r>
      <w:tr w:rsidR="00F01626" w:rsidRPr="00F01626" w:rsidTr="00F270F7">
        <w:trPr>
          <w:trHeight w:val="321"/>
          <w:jc w:val="center"/>
        </w:trPr>
        <w:tc>
          <w:tcPr>
            <w:tcW w:w="435"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23</w:t>
            </w:r>
          </w:p>
        </w:tc>
        <w:tc>
          <w:tcPr>
            <w:tcW w:w="215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Готовність школи до нового навчального року</w:t>
            </w:r>
          </w:p>
        </w:tc>
        <w:tc>
          <w:tcPr>
            <w:tcW w:w="66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 xml:space="preserve">Д; </w:t>
            </w:r>
            <w:proofErr w:type="spellStart"/>
            <w:r w:rsidRPr="00F01626">
              <w:rPr>
                <w:rFonts w:ascii="Times New Roman" w:eastAsia="Times New Roman" w:hAnsi="Times New Roman" w:cs="Times New Roman"/>
                <w:sz w:val="18"/>
                <w:szCs w:val="18"/>
                <w:lang w:eastAsia="ru-RU"/>
              </w:rPr>
              <w:t>Н.д</w:t>
            </w:r>
            <w:proofErr w:type="spellEnd"/>
            <w:r w:rsidRPr="00F01626">
              <w:rPr>
                <w:rFonts w:ascii="Times New Roman" w:eastAsia="Times New Roman" w:hAnsi="Times New Roman" w:cs="Times New Roman"/>
                <w:sz w:val="18"/>
                <w:szCs w:val="18"/>
                <w:lang w:eastAsia="ru-RU"/>
              </w:rPr>
              <w:t>.</w:t>
            </w:r>
          </w:p>
        </w:tc>
        <w:tc>
          <w:tcPr>
            <w:tcW w:w="766"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0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4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0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24"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r>
      <w:tr w:rsidR="00F01626" w:rsidRPr="00F01626" w:rsidTr="00F270F7">
        <w:trPr>
          <w:trHeight w:val="321"/>
          <w:jc w:val="center"/>
        </w:trPr>
        <w:tc>
          <w:tcPr>
            <w:tcW w:w="435"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24</w:t>
            </w:r>
          </w:p>
        </w:tc>
        <w:tc>
          <w:tcPr>
            <w:tcW w:w="215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Класно-</w:t>
            </w:r>
          </w:p>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 xml:space="preserve"> узагальнюючий контроль</w:t>
            </w:r>
          </w:p>
        </w:tc>
        <w:tc>
          <w:tcPr>
            <w:tcW w:w="66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66"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2" w:type="dxa"/>
          </w:tcPr>
          <w:p w:rsidR="00F01626" w:rsidRPr="00F01626" w:rsidRDefault="00F01626" w:rsidP="00F01626">
            <w:pPr>
              <w:keepNext/>
              <w:spacing w:after="0" w:line="240" w:lineRule="auto"/>
              <w:outlineLvl w:val="0"/>
              <w:rPr>
                <w:rFonts w:ascii="Times New Roman" w:eastAsia="Times New Roman" w:hAnsi="Times New Roman" w:cs="Times New Roman"/>
                <w:sz w:val="18"/>
                <w:szCs w:val="18"/>
                <w:lang w:val="ru-RU" w:eastAsia="ru-RU"/>
              </w:rPr>
            </w:pPr>
          </w:p>
        </w:tc>
        <w:tc>
          <w:tcPr>
            <w:tcW w:w="70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 xml:space="preserve">І,Н </w:t>
            </w:r>
          </w:p>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 xml:space="preserve">(5 </w:t>
            </w:r>
            <w:proofErr w:type="spellStart"/>
            <w:r w:rsidRPr="00F01626">
              <w:rPr>
                <w:rFonts w:ascii="Times New Roman" w:eastAsia="Times New Roman" w:hAnsi="Times New Roman" w:cs="Times New Roman"/>
                <w:sz w:val="18"/>
                <w:szCs w:val="18"/>
                <w:lang w:eastAsia="ru-RU"/>
              </w:rPr>
              <w:t>кл</w:t>
            </w:r>
            <w:proofErr w:type="spellEnd"/>
            <w:r w:rsidRPr="00F01626">
              <w:rPr>
                <w:rFonts w:ascii="Times New Roman" w:eastAsia="Times New Roman" w:hAnsi="Times New Roman" w:cs="Times New Roman"/>
                <w:sz w:val="18"/>
                <w:szCs w:val="18"/>
                <w:lang w:eastAsia="ru-RU"/>
              </w:rPr>
              <w:t>)</w:t>
            </w:r>
          </w:p>
        </w:tc>
        <w:tc>
          <w:tcPr>
            <w:tcW w:w="8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Ч,Н</w:t>
            </w:r>
          </w:p>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 xml:space="preserve">(10 </w:t>
            </w:r>
            <w:proofErr w:type="spellStart"/>
            <w:r w:rsidRPr="00F01626">
              <w:rPr>
                <w:rFonts w:ascii="Times New Roman" w:eastAsia="Times New Roman" w:hAnsi="Times New Roman" w:cs="Times New Roman"/>
                <w:sz w:val="18"/>
                <w:szCs w:val="18"/>
                <w:lang w:eastAsia="ru-RU"/>
              </w:rPr>
              <w:t>кл</w:t>
            </w:r>
            <w:proofErr w:type="spellEnd"/>
            <w:r w:rsidRPr="00F01626">
              <w:rPr>
                <w:rFonts w:ascii="Times New Roman" w:eastAsia="Times New Roman" w:hAnsi="Times New Roman" w:cs="Times New Roman"/>
                <w:sz w:val="18"/>
                <w:szCs w:val="18"/>
                <w:lang w:eastAsia="ru-RU"/>
              </w:rPr>
              <w:t>)</w:t>
            </w:r>
          </w:p>
        </w:tc>
        <w:tc>
          <w:tcPr>
            <w:tcW w:w="84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 xml:space="preserve">К,Н </w:t>
            </w:r>
          </w:p>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 xml:space="preserve">(4 </w:t>
            </w:r>
            <w:proofErr w:type="spellStart"/>
            <w:r w:rsidRPr="00F01626">
              <w:rPr>
                <w:rFonts w:ascii="Times New Roman" w:eastAsia="Times New Roman" w:hAnsi="Times New Roman" w:cs="Times New Roman"/>
                <w:sz w:val="18"/>
                <w:szCs w:val="18"/>
                <w:lang w:eastAsia="ru-RU"/>
              </w:rPr>
              <w:t>кл</w:t>
            </w:r>
            <w:proofErr w:type="spellEnd"/>
            <w:r w:rsidRPr="00F01626">
              <w:rPr>
                <w:rFonts w:ascii="Times New Roman" w:eastAsia="Times New Roman" w:hAnsi="Times New Roman" w:cs="Times New Roman"/>
                <w:sz w:val="18"/>
                <w:szCs w:val="18"/>
                <w:lang w:eastAsia="ru-RU"/>
              </w:rPr>
              <w:t>)</w:t>
            </w:r>
          </w:p>
        </w:tc>
        <w:tc>
          <w:tcPr>
            <w:tcW w:w="5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 xml:space="preserve">Ч,Н </w:t>
            </w:r>
          </w:p>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 xml:space="preserve"> (7 </w:t>
            </w:r>
            <w:proofErr w:type="spellStart"/>
            <w:r w:rsidRPr="00F01626">
              <w:rPr>
                <w:rFonts w:ascii="Times New Roman" w:eastAsia="Times New Roman" w:hAnsi="Times New Roman" w:cs="Times New Roman"/>
                <w:sz w:val="18"/>
                <w:szCs w:val="18"/>
                <w:lang w:eastAsia="ru-RU"/>
              </w:rPr>
              <w:t>кл</w:t>
            </w:r>
            <w:proofErr w:type="spellEnd"/>
            <w:r w:rsidRPr="00F01626">
              <w:rPr>
                <w:rFonts w:ascii="Times New Roman" w:eastAsia="Times New Roman" w:hAnsi="Times New Roman" w:cs="Times New Roman"/>
                <w:sz w:val="18"/>
                <w:szCs w:val="18"/>
                <w:lang w:eastAsia="ru-RU"/>
              </w:rPr>
              <w:t xml:space="preserve">), </w:t>
            </w:r>
          </w:p>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0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24"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r>
      <w:tr w:rsidR="00F01626" w:rsidRPr="00F01626" w:rsidTr="00F270F7">
        <w:trPr>
          <w:trHeight w:val="321"/>
          <w:jc w:val="center"/>
        </w:trPr>
        <w:tc>
          <w:tcPr>
            <w:tcW w:w="435"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25</w:t>
            </w:r>
          </w:p>
        </w:tc>
        <w:tc>
          <w:tcPr>
            <w:tcW w:w="215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Зовнішнє незалежне оцінювання</w:t>
            </w:r>
          </w:p>
        </w:tc>
        <w:tc>
          <w:tcPr>
            <w:tcW w:w="66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66"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0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Ч</w:t>
            </w:r>
          </w:p>
        </w:tc>
        <w:tc>
          <w:tcPr>
            <w:tcW w:w="8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 xml:space="preserve">Ч; </w:t>
            </w:r>
          </w:p>
        </w:tc>
        <w:tc>
          <w:tcPr>
            <w:tcW w:w="55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Ч</w:t>
            </w:r>
          </w:p>
        </w:tc>
        <w:tc>
          <w:tcPr>
            <w:tcW w:w="84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Ч</w:t>
            </w:r>
          </w:p>
        </w:tc>
        <w:tc>
          <w:tcPr>
            <w:tcW w:w="5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Ч</w:t>
            </w:r>
          </w:p>
        </w:tc>
        <w:tc>
          <w:tcPr>
            <w:tcW w:w="71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Ч, Н</w:t>
            </w:r>
          </w:p>
        </w:tc>
        <w:tc>
          <w:tcPr>
            <w:tcW w:w="50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Ч</w:t>
            </w:r>
          </w:p>
        </w:tc>
        <w:tc>
          <w:tcPr>
            <w:tcW w:w="524"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r>
      <w:tr w:rsidR="00F01626" w:rsidRPr="00F01626" w:rsidTr="00F270F7">
        <w:trPr>
          <w:trHeight w:val="321"/>
          <w:jc w:val="center"/>
        </w:trPr>
        <w:tc>
          <w:tcPr>
            <w:tcW w:w="435"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26</w:t>
            </w:r>
          </w:p>
        </w:tc>
        <w:tc>
          <w:tcPr>
            <w:tcW w:w="215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 xml:space="preserve">Робота щодо збереження </w:t>
            </w:r>
            <w:proofErr w:type="spellStart"/>
            <w:r w:rsidRPr="00F01626">
              <w:rPr>
                <w:rFonts w:ascii="Times New Roman" w:eastAsia="Times New Roman" w:hAnsi="Times New Roman" w:cs="Times New Roman"/>
                <w:sz w:val="18"/>
                <w:szCs w:val="18"/>
                <w:lang w:eastAsia="ru-RU"/>
              </w:rPr>
              <w:t>здоров</w:t>
            </w:r>
            <w:proofErr w:type="spellEnd"/>
            <w:r w:rsidRPr="00F01626">
              <w:rPr>
                <w:rFonts w:ascii="Times New Roman" w:eastAsia="Times New Roman" w:hAnsi="Times New Roman" w:cs="Times New Roman"/>
                <w:sz w:val="18"/>
                <w:szCs w:val="18"/>
                <w:lang w:val="ru-RU" w:eastAsia="ru-RU"/>
              </w:rPr>
              <w:t>’</w:t>
            </w:r>
            <w:r w:rsidRPr="00F01626">
              <w:rPr>
                <w:rFonts w:ascii="Times New Roman" w:eastAsia="Times New Roman" w:hAnsi="Times New Roman" w:cs="Times New Roman"/>
                <w:sz w:val="18"/>
                <w:szCs w:val="18"/>
                <w:lang w:eastAsia="ru-RU"/>
              </w:rPr>
              <w:t>я школярів</w:t>
            </w:r>
          </w:p>
        </w:tc>
        <w:tc>
          <w:tcPr>
            <w:tcW w:w="66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66"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К; Н</w:t>
            </w:r>
          </w:p>
        </w:tc>
        <w:tc>
          <w:tcPr>
            <w:tcW w:w="7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0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4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К; Н</w:t>
            </w:r>
          </w:p>
        </w:tc>
        <w:tc>
          <w:tcPr>
            <w:tcW w:w="50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24"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r>
      <w:tr w:rsidR="00F01626" w:rsidRPr="00F01626" w:rsidTr="00F270F7">
        <w:trPr>
          <w:trHeight w:val="321"/>
          <w:jc w:val="center"/>
        </w:trPr>
        <w:tc>
          <w:tcPr>
            <w:tcW w:w="10808" w:type="dxa"/>
            <w:gridSpan w:val="14"/>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Виховна підсистема</w:t>
            </w:r>
          </w:p>
        </w:tc>
      </w:tr>
      <w:tr w:rsidR="00F01626" w:rsidRPr="00F01626" w:rsidTr="00F270F7">
        <w:trPr>
          <w:trHeight w:val="522"/>
          <w:jc w:val="center"/>
        </w:trPr>
        <w:tc>
          <w:tcPr>
            <w:tcW w:w="435"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27</w:t>
            </w:r>
          </w:p>
        </w:tc>
        <w:tc>
          <w:tcPr>
            <w:tcW w:w="215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Зайнятість учнів у різноманітних позашкільних закладах</w:t>
            </w:r>
          </w:p>
        </w:tc>
        <w:tc>
          <w:tcPr>
            <w:tcW w:w="66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66"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В;З</w:t>
            </w:r>
          </w:p>
        </w:tc>
        <w:tc>
          <w:tcPr>
            <w:tcW w:w="70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4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0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24"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r>
      <w:tr w:rsidR="00F01626" w:rsidRPr="00F01626" w:rsidTr="00F270F7">
        <w:trPr>
          <w:trHeight w:val="223"/>
          <w:jc w:val="center"/>
        </w:trPr>
        <w:tc>
          <w:tcPr>
            <w:tcW w:w="435"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28</w:t>
            </w:r>
          </w:p>
        </w:tc>
        <w:tc>
          <w:tcPr>
            <w:tcW w:w="215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Плани класних керівників</w:t>
            </w:r>
          </w:p>
        </w:tc>
        <w:tc>
          <w:tcPr>
            <w:tcW w:w="66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66"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В;М</w:t>
            </w:r>
          </w:p>
        </w:tc>
        <w:tc>
          <w:tcPr>
            <w:tcW w:w="7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0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В</w:t>
            </w:r>
          </w:p>
        </w:tc>
        <w:tc>
          <w:tcPr>
            <w:tcW w:w="55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4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0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24"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r>
      <w:tr w:rsidR="00F01626" w:rsidRPr="00F01626" w:rsidTr="00F270F7">
        <w:trPr>
          <w:trHeight w:val="333"/>
          <w:jc w:val="center"/>
        </w:trPr>
        <w:tc>
          <w:tcPr>
            <w:tcW w:w="435"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29</w:t>
            </w:r>
          </w:p>
        </w:tc>
        <w:tc>
          <w:tcPr>
            <w:tcW w:w="215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Робота гуртків</w:t>
            </w:r>
          </w:p>
        </w:tc>
        <w:tc>
          <w:tcPr>
            <w:tcW w:w="66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66"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0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В;Н</w:t>
            </w:r>
          </w:p>
        </w:tc>
        <w:tc>
          <w:tcPr>
            <w:tcW w:w="8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4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В</w:t>
            </w:r>
          </w:p>
        </w:tc>
        <w:tc>
          <w:tcPr>
            <w:tcW w:w="50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24"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r>
      <w:tr w:rsidR="00F01626" w:rsidRPr="00F01626" w:rsidTr="00F270F7">
        <w:trPr>
          <w:trHeight w:val="159"/>
          <w:jc w:val="center"/>
        </w:trPr>
        <w:tc>
          <w:tcPr>
            <w:tcW w:w="435"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30</w:t>
            </w:r>
          </w:p>
        </w:tc>
        <w:tc>
          <w:tcPr>
            <w:tcW w:w="215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Робота з батьками, батьківські збори, засідання батьківського комітету</w:t>
            </w:r>
          </w:p>
        </w:tc>
        <w:tc>
          <w:tcPr>
            <w:tcW w:w="66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66"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В</w:t>
            </w:r>
          </w:p>
        </w:tc>
        <w:tc>
          <w:tcPr>
            <w:tcW w:w="70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В</w:t>
            </w:r>
          </w:p>
        </w:tc>
        <w:tc>
          <w:tcPr>
            <w:tcW w:w="8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4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В</w:t>
            </w:r>
          </w:p>
        </w:tc>
        <w:tc>
          <w:tcPr>
            <w:tcW w:w="5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В</w:t>
            </w:r>
          </w:p>
        </w:tc>
        <w:tc>
          <w:tcPr>
            <w:tcW w:w="50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24"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r>
      <w:tr w:rsidR="00F01626" w:rsidRPr="00F01626" w:rsidTr="00F270F7">
        <w:trPr>
          <w:trHeight w:val="159"/>
          <w:jc w:val="center"/>
        </w:trPr>
        <w:tc>
          <w:tcPr>
            <w:tcW w:w="435"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31</w:t>
            </w:r>
          </w:p>
        </w:tc>
        <w:tc>
          <w:tcPr>
            <w:tcW w:w="215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Діяльність органів учнівського самоврядування</w:t>
            </w:r>
          </w:p>
        </w:tc>
        <w:tc>
          <w:tcPr>
            <w:tcW w:w="66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66"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0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В</w:t>
            </w:r>
          </w:p>
        </w:tc>
        <w:tc>
          <w:tcPr>
            <w:tcW w:w="8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4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В;Н</w:t>
            </w:r>
          </w:p>
        </w:tc>
        <w:tc>
          <w:tcPr>
            <w:tcW w:w="50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24"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r>
      <w:tr w:rsidR="00F01626" w:rsidRPr="00F01626" w:rsidTr="00F270F7">
        <w:trPr>
          <w:trHeight w:val="159"/>
          <w:jc w:val="center"/>
        </w:trPr>
        <w:tc>
          <w:tcPr>
            <w:tcW w:w="435"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32</w:t>
            </w:r>
          </w:p>
        </w:tc>
        <w:tc>
          <w:tcPr>
            <w:tcW w:w="215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Облік та результативність участі школярів у різних видах позаурочної діяльності</w:t>
            </w:r>
          </w:p>
        </w:tc>
        <w:tc>
          <w:tcPr>
            <w:tcW w:w="66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66"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0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В</w:t>
            </w:r>
          </w:p>
        </w:tc>
        <w:tc>
          <w:tcPr>
            <w:tcW w:w="8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4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В;Н</w:t>
            </w:r>
          </w:p>
        </w:tc>
        <w:tc>
          <w:tcPr>
            <w:tcW w:w="50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24"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r>
      <w:tr w:rsidR="00F01626" w:rsidRPr="00F01626" w:rsidTr="00F270F7">
        <w:trPr>
          <w:trHeight w:val="159"/>
          <w:jc w:val="center"/>
        </w:trPr>
        <w:tc>
          <w:tcPr>
            <w:tcW w:w="435"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33</w:t>
            </w:r>
          </w:p>
        </w:tc>
        <w:tc>
          <w:tcPr>
            <w:tcW w:w="215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 xml:space="preserve">Організація роботи з учнями, які потребують підвищеної педагогічної уваги </w:t>
            </w:r>
          </w:p>
        </w:tc>
        <w:tc>
          <w:tcPr>
            <w:tcW w:w="66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66"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В;Н</w:t>
            </w:r>
          </w:p>
        </w:tc>
        <w:tc>
          <w:tcPr>
            <w:tcW w:w="7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0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В</w:t>
            </w:r>
          </w:p>
        </w:tc>
        <w:tc>
          <w:tcPr>
            <w:tcW w:w="55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4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0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В;Н</w:t>
            </w:r>
          </w:p>
        </w:tc>
        <w:tc>
          <w:tcPr>
            <w:tcW w:w="524"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r>
      <w:tr w:rsidR="00F01626" w:rsidRPr="00F01626" w:rsidTr="00F270F7">
        <w:trPr>
          <w:trHeight w:val="159"/>
          <w:jc w:val="center"/>
        </w:trPr>
        <w:tc>
          <w:tcPr>
            <w:tcW w:w="435"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34</w:t>
            </w:r>
          </w:p>
        </w:tc>
        <w:tc>
          <w:tcPr>
            <w:tcW w:w="215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Організація та проведення психолого-педагогічного консиліуму, діагностика</w:t>
            </w:r>
          </w:p>
        </w:tc>
        <w:tc>
          <w:tcPr>
            <w:tcW w:w="66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66"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К; Н</w:t>
            </w:r>
          </w:p>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 xml:space="preserve">(1 </w:t>
            </w:r>
            <w:proofErr w:type="spellStart"/>
            <w:r w:rsidRPr="00F01626">
              <w:rPr>
                <w:rFonts w:ascii="Times New Roman" w:eastAsia="Times New Roman" w:hAnsi="Times New Roman" w:cs="Times New Roman"/>
                <w:sz w:val="18"/>
                <w:szCs w:val="18"/>
                <w:lang w:eastAsia="ru-RU"/>
              </w:rPr>
              <w:t>кл</w:t>
            </w:r>
            <w:proofErr w:type="spellEnd"/>
            <w:r w:rsidRPr="00F01626">
              <w:rPr>
                <w:rFonts w:ascii="Times New Roman" w:eastAsia="Times New Roman" w:hAnsi="Times New Roman" w:cs="Times New Roman"/>
                <w:sz w:val="18"/>
                <w:szCs w:val="18"/>
                <w:lang w:eastAsia="ru-RU"/>
              </w:rPr>
              <w:t>)</w:t>
            </w:r>
          </w:p>
        </w:tc>
        <w:tc>
          <w:tcPr>
            <w:tcW w:w="7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0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К; Н</w:t>
            </w:r>
          </w:p>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 xml:space="preserve">(1 </w:t>
            </w:r>
            <w:proofErr w:type="spellStart"/>
            <w:r w:rsidRPr="00F01626">
              <w:rPr>
                <w:rFonts w:ascii="Times New Roman" w:eastAsia="Times New Roman" w:hAnsi="Times New Roman" w:cs="Times New Roman"/>
                <w:sz w:val="18"/>
                <w:szCs w:val="18"/>
                <w:lang w:eastAsia="ru-RU"/>
              </w:rPr>
              <w:t>кл</w:t>
            </w:r>
            <w:proofErr w:type="spellEnd"/>
            <w:r w:rsidRPr="00F01626">
              <w:rPr>
                <w:rFonts w:ascii="Times New Roman" w:eastAsia="Times New Roman" w:hAnsi="Times New Roman" w:cs="Times New Roman"/>
                <w:sz w:val="18"/>
                <w:szCs w:val="18"/>
                <w:lang w:eastAsia="ru-RU"/>
              </w:rPr>
              <w:t xml:space="preserve">, </w:t>
            </w:r>
            <w:proofErr w:type="spellStart"/>
            <w:r w:rsidRPr="00F01626">
              <w:rPr>
                <w:rFonts w:ascii="Times New Roman" w:eastAsia="Times New Roman" w:hAnsi="Times New Roman" w:cs="Times New Roman"/>
                <w:sz w:val="18"/>
                <w:szCs w:val="18"/>
                <w:lang w:eastAsia="ru-RU"/>
              </w:rPr>
              <w:t>адапт</w:t>
            </w:r>
            <w:proofErr w:type="spellEnd"/>
            <w:r w:rsidRPr="00F01626">
              <w:rPr>
                <w:rFonts w:ascii="Times New Roman" w:eastAsia="Times New Roman" w:hAnsi="Times New Roman" w:cs="Times New Roman"/>
                <w:sz w:val="18"/>
                <w:szCs w:val="18"/>
                <w:lang w:eastAsia="ru-RU"/>
              </w:rPr>
              <w:t>)</w:t>
            </w:r>
          </w:p>
        </w:tc>
        <w:tc>
          <w:tcPr>
            <w:tcW w:w="8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К; Н</w:t>
            </w:r>
          </w:p>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 xml:space="preserve">(5 </w:t>
            </w:r>
            <w:proofErr w:type="spellStart"/>
            <w:r w:rsidRPr="00F01626">
              <w:rPr>
                <w:rFonts w:ascii="Times New Roman" w:eastAsia="Times New Roman" w:hAnsi="Times New Roman" w:cs="Times New Roman"/>
                <w:sz w:val="18"/>
                <w:szCs w:val="18"/>
                <w:lang w:eastAsia="ru-RU"/>
              </w:rPr>
              <w:t>кл</w:t>
            </w:r>
            <w:proofErr w:type="spellEnd"/>
            <w:r w:rsidRPr="00F01626">
              <w:rPr>
                <w:rFonts w:ascii="Times New Roman" w:eastAsia="Times New Roman" w:hAnsi="Times New Roman" w:cs="Times New Roman"/>
                <w:sz w:val="18"/>
                <w:szCs w:val="18"/>
                <w:lang w:eastAsia="ru-RU"/>
              </w:rPr>
              <w:t xml:space="preserve">, </w:t>
            </w:r>
            <w:proofErr w:type="spellStart"/>
            <w:r w:rsidRPr="00F01626">
              <w:rPr>
                <w:rFonts w:ascii="Times New Roman" w:eastAsia="Times New Roman" w:hAnsi="Times New Roman" w:cs="Times New Roman"/>
                <w:sz w:val="18"/>
                <w:szCs w:val="18"/>
                <w:lang w:eastAsia="ru-RU"/>
              </w:rPr>
              <w:t>адапт</w:t>
            </w:r>
            <w:proofErr w:type="spellEnd"/>
            <w:r w:rsidRPr="00F01626">
              <w:rPr>
                <w:rFonts w:ascii="Times New Roman" w:eastAsia="Times New Roman" w:hAnsi="Times New Roman" w:cs="Times New Roman"/>
                <w:sz w:val="18"/>
                <w:szCs w:val="18"/>
                <w:lang w:eastAsia="ru-RU"/>
              </w:rPr>
              <w:t>)</w:t>
            </w:r>
          </w:p>
        </w:tc>
        <w:tc>
          <w:tcPr>
            <w:tcW w:w="8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4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К;Н</w:t>
            </w:r>
          </w:p>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 xml:space="preserve">(4 </w:t>
            </w:r>
            <w:proofErr w:type="spellStart"/>
            <w:r w:rsidRPr="00F01626">
              <w:rPr>
                <w:rFonts w:ascii="Times New Roman" w:eastAsia="Times New Roman" w:hAnsi="Times New Roman" w:cs="Times New Roman"/>
                <w:sz w:val="18"/>
                <w:szCs w:val="18"/>
                <w:lang w:eastAsia="ru-RU"/>
              </w:rPr>
              <w:t>кл</w:t>
            </w:r>
            <w:proofErr w:type="spellEnd"/>
            <w:r w:rsidRPr="00F01626">
              <w:rPr>
                <w:rFonts w:ascii="Times New Roman" w:eastAsia="Times New Roman" w:hAnsi="Times New Roman" w:cs="Times New Roman"/>
                <w:sz w:val="18"/>
                <w:szCs w:val="18"/>
                <w:lang w:eastAsia="ru-RU"/>
              </w:rPr>
              <w:t>)</w:t>
            </w:r>
          </w:p>
        </w:tc>
        <w:tc>
          <w:tcPr>
            <w:tcW w:w="5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0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24"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r>
      <w:tr w:rsidR="00F01626" w:rsidRPr="00F01626" w:rsidTr="00F270F7">
        <w:trPr>
          <w:trHeight w:val="159"/>
          <w:jc w:val="center"/>
        </w:trPr>
        <w:tc>
          <w:tcPr>
            <w:tcW w:w="10808" w:type="dxa"/>
            <w:gridSpan w:val="14"/>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Науково-методична підсистема</w:t>
            </w:r>
          </w:p>
        </w:tc>
      </w:tr>
      <w:tr w:rsidR="00F01626" w:rsidRPr="00F01626" w:rsidTr="00F270F7">
        <w:trPr>
          <w:trHeight w:val="159"/>
          <w:jc w:val="center"/>
        </w:trPr>
        <w:tc>
          <w:tcPr>
            <w:tcW w:w="435"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35</w:t>
            </w:r>
          </w:p>
        </w:tc>
        <w:tc>
          <w:tcPr>
            <w:tcW w:w="215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 xml:space="preserve">Плани роботи </w:t>
            </w:r>
            <w:proofErr w:type="spellStart"/>
            <w:r w:rsidRPr="00F01626">
              <w:rPr>
                <w:rFonts w:ascii="Times New Roman" w:eastAsia="Times New Roman" w:hAnsi="Times New Roman" w:cs="Times New Roman"/>
                <w:sz w:val="18"/>
                <w:szCs w:val="18"/>
                <w:lang w:eastAsia="ru-RU"/>
              </w:rPr>
              <w:t>методоб</w:t>
            </w:r>
            <w:proofErr w:type="spellEnd"/>
            <w:r w:rsidRPr="00F01626">
              <w:rPr>
                <w:rFonts w:ascii="Times New Roman" w:eastAsia="Times New Roman" w:hAnsi="Times New Roman" w:cs="Times New Roman"/>
                <w:sz w:val="18"/>
                <w:szCs w:val="18"/>
                <w:lang w:val="en-US" w:eastAsia="ru-RU"/>
              </w:rPr>
              <w:t>’</w:t>
            </w:r>
            <w:r w:rsidRPr="00F01626">
              <w:rPr>
                <w:rFonts w:ascii="Times New Roman" w:eastAsia="Times New Roman" w:hAnsi="Times New Roman" w:cs="Times New Roman"/>
                <w:sz w:val="18"/>
                <w:szCs w:val="18"/>
                <w:lang w:eastAsia="ru-RU"/>
              </w:rPr>
              <w:t>єднань</w:t>
            </w:r>
          </w:p>
        </w:tc>
        <w:tc>
          <w:tcPr>
            <w:tcW w:w="66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66"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Ч, І;М</w:t>
            </w:r>
          </w:p>
        </w:tc>
        <w:tc>
          <w:tcPr>
            <w:tcW w:w="7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0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Ч;М</w:t>
            </w:r>
          </w:p>
        </w:tc>
        <w:tc>
          <w:tcPr>
            <w:tcW w:w="55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4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Ч; М</w:t>
            </w:r>
          </w:p>
        </w:tc>
        <w:tc>
          <w:tcPr>
            <w:tcW w:w="50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24"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r>
      <w:tr w:rsidR="00F01626" w:rsidRPr="00F01626" w:rsidTr="00F270F7">
        <w:trPr>
          <w:trHeight w:val="159"/>
          <w:jc w:val="center"/>
        </w:trPr>
        <w:tc>
          <w:tcPr>
            <w:tcW w:w="435"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36</w:t>
            </w:r>
          </w:p>
        </w:tc>
        <w:tc>
          <w:tcPr>
            <w:tcW w:w="215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Робота з молодими учителями</w:t>
            </w:r>
          </w:p>
        </w:tc>
        <w:tc>
          <w:tcPr>
            <w:tcW w:w="66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66"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Н</w:t>
            </w:r>
          </w:p>
        </w:tc>
        <w:tc>
          <w:tcPr>
            <w:tcW w:w="7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Ч;М</w:t>
            </w:r>
          </w:p>
        </w:tc>
        <w:tc>
          <w:tcPr>
            <w:tcW w:w="70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4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Ч;М</w:t>
            </w:r>
          </w:p>
        </w:tc>
        <w:tc>
          <w:tcPr>
            <w:tcW w:w="71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Ч;З;Н</w:t>
            </w:r>
          </w:p>
        </w:tc>
        <w:tc>
          <w:tcPr>
            <w:tcW w:w="50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24"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r>
      <w:tr w:rsidR="00F01626" w:rsidRPr="00F01626" w:rsidTr="00F270F7">
        <w:trPr>
          <w:trHeight w:val="159"/>
          <w:jc w:val="center"/>
        </w:trPr>
        <w:tc>
          <w:tcPr>
            <w:tcW w:w="435"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37</w:t>
            </w:r>
          </w:p>
        </w:tc>
        <w:tc>
          <w:tcPr>
            <w:tcW w:w="215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Вивчення системи роботи вчителів, які атестуються. Тематичний контроль</w:t>
            </w:r>
          </w:p>
        </w:tc>
        <w:tc>
          <w:tcPr>
            <w:tcW w:w="66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66"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Ч; Н</w:t>
            </w:r>
          </w:p>
        </w:tc>
        <w:tc>
          <w:tcPr>
            <w:tcW w:w="7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Ч;К; Н, А;</w:t>
            </w:r>
          </w:p>
        </w:tc>
        <w:tc>
          <w:tcPr>
            <w:tcW w:w="70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Д,К, Ч, В</w:t>
            </w:r>
          </w:p>
        </w:tc>
        <w:tc>
          <w:tcPr>
            <w:tcW w:w="8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Д,К,В, Ч</w:t>
            </w:r>
          </w:p>
        </w:tc>
        <w:tc>
          <w:tcPr>
            <w:tcW w:w="8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Д,К,В, Ч</w:t>
            </w:r>
            <w:r w:rsidRPr="00F01626">
              <w:rPr>
                <w:rFonts w:ascii="Times New Roman" w:eastAsia="Times New Roman" w:hAnsi="Times New Roman" w:cs="Times New Roman"/>
                <w:sz w:val="18"/>
                <w:szCs w:val="18"/>
                <w:lang w:val="ru-RU" w:eastAsia="ru-RU"/>
              </w:rPr>
              <w:t xml:space="preserve">; </w:t>
            </w:r>
          </w:p>
        </w:tc>
        <w:tc>
          <w:tcPr>
            <w:tcW w:w="55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Д,К,В, Ч; Н, А</w:t>
            </w:r>
          </w:p>
        </w:tc>
        <w:tc>
          <w:tcPr>
            <w:tcW w:w="84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А; Н</w:t>
            </w:r>
          </w:p>
        </w:tc>
        <w:tc>
          <w:tcPr>
            <w:tcW w:w="5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Ч; Н</w:t>
            </w:r>
          </w:p>
        </w:tc>
        <w:tc>
          <w:tcPr>
            <w:tcW w:w="71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0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24"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r>
      <w:tr w:rsidR="00F01626" w:rsidRPr="00F01626" w:rsidTr="00F270F7">
        <w:trPr>
          <w:trHeight w:val="159"/>
          <w:jc w:val="center"/>
        </w:trPr>
        <w:tc>
          <w:tcPr>
            <w:tcW w:w="435"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38</w:t>
            </w:r>
          </w:p>
        </w:tc>
        <w:tc>
          <w:tcPr>
            <w:tcW w:w="215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Вивчення стану втілення в практичну роботу проблеми, над якою працює колектив</w:t>
            </w:r>
          </w:p>
        </w:tc>
        <w:tc>
          <w:tcPr>
            <w:tcW w:w="66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66"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Ч; М</w:t>
            </w:r>
          </w:p>
        </w:tc>
        <w:tc>
          <w:tcPr>
            <w:tcW w:w="7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М</w:t>
            </w:r>
          </w:p>
        </w:tc>
        <w:tc>
          <w:tcPr>
            <w:tcW w:w="70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Ч; П</w:t>
            </w:r>
          </w:p>
        </w:tc>
        <w:tc>
          <w:tcPr>
            <w:tcW w:w="55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4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М</w:t>
            </w:r>
          </w:p>
        </w:tc>
        <w:tc>
          <w:tcPr>
            <w:tcW w:w="5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0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24"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r>
      <w:tr w:rsidR="00F01626" w:rsidRPr="00F01626" w:rsidTr="00F270F7">
        <w:trPr>
          <w:trHeight w:val="159"/>
          <w:jc w:val="center"/>
        </w:trPr>
        <w:tc>
          <w:tcPr>
            <w:tcW w:w="435"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39</w:t>
            </w:r>
          </w:p>
        </w:tc>
        <w:tc>
          <w:tcPr>
            <w:tcW w:w="215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Про поповнення науково-методичної інформаційної бази</w:t>
            </w:r>
          </w:p>
        </w:tc>
        <w:tc>
          <w:tcPr>
            <w:tcW w:w="66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Ч;М</w:t>
            </w:r>
          </w:p>
        </w:tc>
        <w:tc>
          <w:tcPr>
            <w:tcW w:w="766"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0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4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Ч;М</w:t>
            </w:r>
          </w:p>
        </w:tc>
        <w:tc>
          <w:tcPr>
            <w:tcW w:w="50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24"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r>
      <w:tr w:rsidR="00F01626" w:rsidRPr="00F01626" w:rsidTr="00F270F7">
        <w:trPr>
          <w:trHeight w:val="159"/>
          <w:jc w:val="center"/>
        </w:trPr>
        <w:tc>
          <w:tcPr>
            <w:tcW w:w="435"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lastRenderedPageBreak/>
              <w:t>40</w:t>
            </w:r>
          </w:p>
        </w:tc>
        <w:tc>
          <w:tcPr>
            <w:tcW w:w="215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Експериментальна діяльність</w:t>
            </w:r>
          </w:p>
        </w:tc>
        <w:tc>
          <w:tcPr>
            <w:tcW w:w="66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Ч,К;М</w:t>
            </w:r>
          </w:p>
        </w:tc>
        <w:tc>
          <w:tcPr>
            <w:tcW w:w="766"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0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12"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849"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50"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713"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r w:rsidRPr="00F01626">
              <w:rPr>
                <w:rFonts w:ascii="Times New Roman" w:eastAsia="Times New Roman" w:hAnsi="Times New Roman" w:cs="Times New Roman"/>
                <w:sz w:val="18"/>
                <w:szCs w:val="18"/>
                <w:lang w:eastAsia="ru-RU"/>
              </w:rPr>
              <w:t>Ч,К;М</w:t>
            </w:r>
          </w:p>
        </w:tc>
        <w:tc>
          <w:tcPr>
            <w:tcW w:w="508"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c>
          <w:tcPr>
            <w:tcW w:w="524" w:type="dxa"/>
          </w:tcPr>
          <w:p w:rsidR="00F01626" w:rsidRPr="00F01626" w:rsidRDefault="00F01626" w:rsidP="00F01626">
            <w:pPr>
              <w:spacing w:after="0" w:line="240" w:lineRule="auto"/>
              <w:jc w:val="center"/>
              <w:rPr>
                <w:rFonts w:ascii="Times New Roman" w:eastAsia="Times New Roman" w:hAnsi="Times New Roman" w:cs="Times New Roman"/>
                <w:sz w:val="18"/>
                <w:szCs w:val="18"/>
                <w:lang w:eastAsia="ru-RU"/>
              </w:rPr>
            </w:pPr>
          </w:p>
        </w:tc>
      </w:tr>
    </w:tbl>
    <w:p w:rsidR="00F01626" w:rsidRPr="00F01626" w:rsidRDefault="00F01626" w:rsidP="00F01626">
      <w:pPr>
        <w:spacing w:after="0" w:line="240" w:lineRule="auto"/>
        <w:rPr>
          <w:rFonts w:ascii="Times New Roman" w:eastAsia="Times New Roman" w:hAnsi="Times New Roman" w:cs="Times New Roman"/>
          <w:b/>
          <w:lang w:eastAsia="ru-RU"/>
        </w:rPr>
      </w:pPr>
      <w:r w:rsidRPr="00F01626">
        <w:rPr>
          <w:rFonts w:ascii="Times New Roman" w:eastAsia="Times New Roman" w:hAnsi="Times New Roman" w:cs="Times New Roman"/>
          <w:b/>
          <w:lang w:eastAsia="ru-RU"/>
        </w:rPr>
        <w:t>Умовні позначення:</w:t>
      </w:r>
    </w:p>
    <w:p w:rsidR="00F01626" w:rsidRPr="00F01626" w:rsidRDefault="00F01626" w:rsidP="00F01626">
      <w:pPr>
        <w:spacing w:after="0" w:line="240" w:lineRule="auto"/>
        <w:jc w:val="both"/>
        <w:rPr>
          <w:rFonts w:ascii="Times New Roman" w:eastAsia="Times New Roman" w:hAnsi="Times New Roman" w:cs="Times New Roman"/>
          <w:lang w:eastAsia="ru-RU"/>
        </w:rPr>
      </w:pPr>
      <w:r w:rsidRPr="00F01626">
        <w:rPr>
          <w:rFonts w:ascii="Times New Roman" w:eastAsia="Times New Roman" w:hAnsi="Times New Roman" w:cs="Times New Roman"/>
          <w:lang w:eastAsia="ru-RU"/>
        </w:rPr>
        <w:t xml:space="preserve">Д – директор школи Губська І.О.; Ч – заступник директора з навчально-виховної роботи            </w:t>
      </w:r>
      <w:proofErr w:type="spellStart"/>
      <w:r w:rsidRPr="00F01626">
        <w:rPr>
          <w:rFonts w:ascii="Times New Roman" w:eastAsia="Times New Roman" w:hAnsi="Times New Roman" w:cs="Times New Roman"/>
          <w:lang w:eastAsia="ru-RU"/>
        </w:rPr>
        <w:t>Черв’яцова</w:t>
      </w:r>
      <w:proofErr w:type="spellEnd"/>
      <w:r w:rsidRPr="00F01626">
        <w:rPr>
          <w:rFonts w:ascii="Times New Roman" w:eastAsia="Times New Roman" w:hAnsi="Times New Roman" w:cs="Times New Roman"/>
          <w:lang w:eastAsia="ru-RU"/>
        </w:rPr>
        <w:t xml:space="preserve"> Ю.О.; К – заступник директора з навчально-виховної роботи початкової школи          Колісник В.В.; В – заступник директора з виховної роботи </w:t>
      </w:r>
      <w:proofErr w:type="spellStart"/>
      <w:r w:rsidRPr="00F01626">
        <w:rPr>
          <w:rFonts w:ascii="Times New Roman" w:eastAsia="Times New Roman" w:hAnsi="Times New Roman" w:cs="Times New Roman"/>
          <w:lang w:eastAsia="ru-RU"/>
        </w:rPr>
        <w:t>Зіненко</w:t>
      </w:r>
      <w:proofErr w:type="spellEnd"/>
      <w:r w:rsidRPr="00F01626">
        <w:rPr>
          <w:rFonts w:ascii="Times New Roman" w:eastAsia="Times New Roman" w:hAnsi="Times New Roman" w:cs="Times New Roman"/>
          <w:lang w:eastAsia="ru-RU"/>
        </w:rPr>
        <w:t xml:space="preserve"> О.Л..</w:t>
      </w:r>
    </w:p>
    <w:p w:rsidR="00F01626" w:rsidRPr="00F01626" w:rsidRDefault="00F01626" w:rsidP="00F01626">
      <w:pPr>
        <w:spacing w:after="0" w:line="240" w:lineRule="auto"/>
        <w:rPr>
          <w:rFonts w:ascii="Times New Roman" w:eastAsia="Times New Roman" w:hAnsi="Times New Roman" w:cs="Times New Roman"/>
          <w:b/>
          <w:lang w:eastAsia="ru-RU"/>
        </w:rPr>
      </w:pPr>
      <w:r w:rsidRPr="00F01626">
        <w:rPr>
          <w:rFonts w:ascii="Times New Roman" w:eastAsia="Times New Roman" w:hAnsi="Times New Roman" w:cs="Times New Roman"/>
          <w:b/>
          <w:lang w:eastAsia="ru-RU"/>
        </w:rPr>
        <w:t>Форма узагальнення чи обговорення:</w:t>
      </w:r>
    </w:p>
    <w:p w:rsidR="00F01626" w:rsidRPr="00F01626" w:rsidRDefault="00F01626" w:rsidP="00F01626">
      <w:pPr>
        <w:spacing w:after="0" w:line="240" w:lineRule="auto"/>
        <w:rPr>
          <w:rFonts w:ascii="Times New Roman" w:eastAsia="Times New Roman" w:hAnsi="Times New Roman" w:cs="Times New Roman"/>
          <w:lang w:eastAsia="ru-RU"/>
        </w:rPr>
      </w:pPr>
      <w:r w:rsidRPr="00F01626">
        <w:rPr>
          <w:rFonts w:ascii="Times New Roman" w:eastAsia="Times New Roman" w:hAnsi="Times New Roman" w:cs="Times New Roman"/>
          <w:lang w:eastAsia="ru-RU"/>
        </w:rPr>
        <w:t xml:space="preserve">П – засідання педагогічної ради; Н – наказ по школі; </w:t>
      </w:r>
      <w:proofErr w:type="spellStart"/>
      <w:r w:rsidRPr="00F01626">
        <w:rPr>
          <w:rFonts w:ascii="Times New Roman" w:eastAsia="Times New Roman" w:hAnsi="Times New Roman" w:cs="Times New Roman"/>
          <w:lang w:eastAsia="ru-RU"/>
        </w:rPr>
        <w:t>Н.д</w:t>
      </w:r>
      <w:proofErr w:type="spellEnd"/>
      <w:r w:rsidRPr="00F01626">
        <w:rPr>
          <w:rFonts w:ascii="Times New Roman" w:eastAsia="Times New Roman" w:hAnsi="Times New Roman" w:cs="Times New Roman"/>
          <w:lang w:eastAsia="ru-RU"/>
        </w:rPr>
        <w:t xml:space="preserve">. – нарада при директорі; М – засідання методичного об’єднання, методичної ради, методичного підрозділу, психолого-теоретичний семінар; З – звітна документація; А – засідання атестаційної комісії; У – засідання учнівської ради, КР – контрольна робота, Ж- журнал обліку  </w:t>
      </w:r>
    </w:p>
    <w:p w:rsidR="00F01626" w:rsidRPr="00F01626" w:rsidRDefault="00F01626" w:rsidP="00F01626">
      <w:pPr>
        <w:spacing w:after="0" w:line="240" w:lineRule="auto"/>
        <w:rPr>
          <w:rFonts w:ascii="Times New Roman" w:eastAsia="Times New Roman" w:hAnsi="Times New Roman" w:cs="Times New Roman"/>
          <w:lang w:eastAsia="ru-RU"/>
        </w:rPr>
      </w:pPr>
    </w:p>
    <w:p w:rsidR="00F01626" w:rsidRPr="00F01626" w:rsidRDefault="00F01626" w:rsidP="00F01626">
      <w:pPr>
        <w:spacing w:after="0" w:line="240" w:lineRule="auto"/>
        <w:jc w:val="center"/>
        <w:rPr>
          <w:rFonts w:ascii="Times New Roman" w:hAnsi="Times New Roman" w:cs="Times New Roman"/>
          <w:b/>
          <w:sz w:val="28"/>
          <w:szCs w:val="28"/>
        </w:rPr>
      </w:pPr>
      <w:r w:rsidRPr="00F01626">
        <w:rPr>
          <w:rFonts w:ascii="Times New Roman" w:hAnsi="Times New Roman" w:cs="Times New Roman"/>
          <w:b/>
          <w:sz w:val="28"/>
          <w:szCs w:val="28"/>
        </w:rPr>
        <w:t>Розділ 7</w:t>
      </w:r>
    </w:p>
    <w:p w:rsidR="00F01626" w:rsidRPr="00F01626" w:rsidRDefault="00F01626" w:rsidP="00F01626">
      <w:pPr>
        <w:spacing w:after="0" w:line="240" w:lineRule="auto"/>
        <w:jc w:val="center"/>
        <w:rPr>
          <w:rFonts w:ascii="Times New Roman" w:hAnsi="Times New Roman" w:cs="Times New Roman"/>
          <w:b/>
          <w:sz w:val="28"/>
          <w:szCs w:val="28"/>
        </w:rPr>
      </w:pPr>
      <w:r w:rsidRPr="00F01626">
        <w:rPr>
          <w:rFonts w:ascii="Times New Roman" w:hAnsi="Times New Roman" w:cs="Times New Roman"/>
          <w:b/>
          <w:sz w:val="28"/>
          <w:szCs w:val="28"/>
        </w:rPr>
        <w:t xml:space="preserve"> Програмно-методичне забезпечення освітньої програми</w:t>
      </w:r>
    </w:p>
    <w:p w:rsidR="00F01626" w:rsidRPr="00F01626" w:rsidRDefault="00F01626" w:rsidP="00F01626">
      <w:pPr>
        <w:spacing w:after="0" w:line="240" w:lineRule="auto"/>
        <w:ind w:firstLine="709"/>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Програмно-методичне забезпечення освітньої програми відповідає Типовим освітнім програмам, затвердженим Міністерством освіти і науки України.</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29"/>
        <w:gridCol w:w="5103"/>
        <w:gridCol w:w="2835"/>
      </w:tblGrid>
      <w:tr w:rsidR="00F01626" w:rsidRPr="00F01626" w:rsidTr="00F270F7">
        <w:tc>
          <w:tcPr>
            <w:tcW w:w="1729" w:type="dxa"/>
            <w:vAlign w:val="center"/>
          </w:tcPr>
          <w:p w:rsidR="00F01626" w:rsidRPr="00F01626" w:rsidRDefault="00F01626" w:rsidP="00F01626">
            <w:pPr>
              <w:spacing w:after="0" w:line="240" w:lineRule="auto"/>
              <w:jc w:val="center"/>
              <w:rPr>
                <w:rFonts w:ascii="Times New Roman" w:eastAsia="Times New Roman" w:hAnsi="Times New Roman" w:cs="Times New Roman"/>
                <w:b/>
                <w:sz w:val="28"/>
                <w:szCs w:val="28"/>
                <w:lang w:eastAsia="ru-RU"/>
              </w:rPr>
            </w:pPr>
            <w:r w:rsidRPr="00F01626">
              <w:rPr>
                <w:rFonts w:ascii="Times New Roman" w:eastAsia="Times New Roman" w:hAnsi="Times New Roman" w:cs="Times New Roman"/>
                <w:b/>
                <w:sz w:val="28"/>
                <w:szCs w:val="28"/>
                <w:lang w:eastAsia="ru-RU"/>
              </w:rPr>
              <w:t>Класи</w:t>
            </w:r>
          </w:p>
        </w:tc>
        <w:tc>
          <w:tcPr>
            <w:tcW w:w="5103" w:type="dxa"/>
            <w:vAlign w:val="center"/>
          </w:tcPr>
          <w:p w:rsidR="00F01626" w:rsidRPr="00F01626" w:rsidRDefault="00F01626" w:rsidP="00F01626">
            <w:pPr>
              <w:spacing w:after="0" w:line="240" w:lineRule="auto"/>
              <w:jc w:val="center"/>
              <w:rPr>
                <w:rFonts w:ascii="Times New Roman" w:eastAsia="Times New Roman" w:hAnsi="Times New Roman" w:cs="Times New Roman"/>
                <w:b/>
                <w:sz w:val="28"/>
                <w:szCs w:val="28"/>
                <w:lang w:eastAsia="ru-RU"/>
              </w:rPr>
            </w:pPr>
            <w:r w:rsidRPr="00F01626">
              <w:rPr>
                <w:rFonts w:ascii="Times New Roman" w:eastAsia="Times New Roman" w:hAnsi="Times New Roman" w:cs="Times New Roman"/>
                <w:b/>
                <w:sz w:val="28"/>
                <w:szCs w:val="28"/>
                <w:lang w:eastAsia="ru-RU"/>
              </w:rPr>
              <w:t>Типовий навчальний план</w:t>
            </w:r>
          </w:p>
        </w:tc>
        <w:tc>
          <w:tcPr>
            <w:tcW w:w="2835" w:type="dxa"/>
            <w:vAlign w:val="center"/>
          </w:tcPr>
          <w:p w:rsidR="00F01626" w:rsidRPr="00F01626" w:rsidRDefault="00F01626" w:rsidP="00F01626">
            <w:pPr>
              <w:spacing w:after="0" w:line="240" w:lineRule="auto"/>
              <w:jc w:val="center"/>
              <w:rPr>
                <w:rFonts w:ascii="Times New Roman" w:eastAsia="Times New Roman" w:hAnsi="Times New Roman" w:cs="Times New Roman"/>
                <w:b/>
                <w:sz w:val="28"/>
                <w:szCs w:val="28"/>
                <w:lang w:eastAsia="ru-RU"/>
              </w:rPr>
            </w:pPr>
            <w:r w:rsidRPr="00F01626">
              <w:rPr>
                <w:rFonts w:ascii="Times New Roman" w:eastAsia="Times New Roman" w:hAnsi="Times New Roman" w:cs="Times New Roman"/>
                <w:b/>
                <w:sz w:val="28"/>
                <w:szCs w:val="28"/>
                <w:lang w:eastAsia="ru-RU"/>
              </w:rPr>
              <w:t>Примітка</w:t>
            </w:r>
          </w:p>
        </w:tc>
      </w:tr>
      <w:tr w:rsidR="00F01626" w:rsidRPr="00F01626" w:rsidTr="00F270F7">
        <w:tc>
          <w:tcPr>
            <w:tcW w:w="1729" w:type="dxa"/>
          </w:tcPr>
          <w:p w:rsidR="00F01626" w:rsidRPr="00F01626" w:rsidRDefault="00F01626" w:rsidP="00F01626">
            <w:pPr>
              <w:spacing w:after="0" w:line="240" w:lineRule="auto"/>
              <w:jc w:val="center"/>
              <w:rPr>
                <w:rFonts w:ascii="Times New Roman" w:hAnsi="Times New Roman" w:cs="Times New Roman"/>
                <w:sz w:val="28"/>
                <w:szCs w:val="28"/>
              </w:rPr>
            </w:pPr>
            <w:r w:rsidRPr="00F01626">
              <w:rPr>
                <w:rFonts w:ascii="Times New Roman" w:hAnsi="Times New Roman" w:cs="Times New Roman"/>
                <w:sz w:val="28"/>
                <w:szCs w:val="28"/>
              </w:rPr>
              <w:t>1А</w:t>
            </w:r>
          </w:p>
          <w:p w:rsidR="00F01626" w:rsidRPr="00F01626" w:rsidRDefault="00F01626" w:rsidP="00F01626">
            <w:pPr>
              <w:spacing w:after="0" w:line="240" w:lineRule="auto"/>
              <w:jc w:val="center"/>
              <w:rPr>
                <w:rFonts w:ascii="Times New Roman" w:hAnsi="Times New Roman" w:cs="Times New Roman"/>
                <w:sz w:val="28"/>
                <w:szCs w:val="28"/>
              </w:rPr>
            </w:pPr>
            <w:r w:rsidRPr="00F01626">
              <w:rPr>
                <w:rFonts w:ascii="Times New Roman" w:hAnsi="Times New Roman" w:cs="Times New Roman"/>
                <w:sz w:val="28"/>
                <w:szCs w:val="28"/>
              </w:rPr>
              <w:t>1В</w:t>
            </w:r>
          </w:p>
          <w:p w:rsidR="00F01626" w:rsidRPr="00F01626" w:rsidRDefault="00F01626" w:rsidP="00F01626">
            <w:pPr>
              <w:spacing w:after="0" w:line="240" w:lineRule="auto"/>
              <w:jc w:val="center"/>
              <w:rPr>
                <w:rFonts w:ascii="Times New Roman" w:hAnsi="Times New Roman" w:cs="Times New Roman"/>
                <w:sz w:val="28"/>
                <w:szCs w:val="28"/>
              </w:rPr>
            </w:pPr>
          </w:p>
        </w:tc>
        <w:tc>
          <w:tcPr>
            <w:tcW w:w="5103" w:type="dxa"/>
          </w:tcPr>
          <w:p w:rsidR="00F01626" w:rsidRPr="00F01626" w:rsidRDefault="00F01626" w:rsidP="00F01626">
            <w:pPr>
              <w:spacing w:after="0" w:line="240" w:lineRule="auto"/>
              <w:jc w:val="both"/>
              <w:rPr>
                <w:rFonts w:ascii="Times New Roman" w:hAnsi="Times New Roman" w:cs="Times New Roman"/>
                <w:bCs/>
                <w:sz w:val="28"/>
                <w:szCs w:val="28"/>
              </w:rPr>
            </w:pPr>
            <w:r w:rsidRPr="00F01626">
              <w:rPr>
                <w:rFonts w:ascii="Times New Roman" w:hAnsi="Times New Roman" w:cs="Times New Roman"/>
                <w:bCs/>
                <w:sz w:val="28"/>
                <w:szCs w:val="28"/>
              </w:rPr>
              <w:t xml:space="preserve">Типовий навчальний план </w:t>
            </w:r>
            <w:r w:rsidRPr="00F01626">
              <w:rPr>
                <w:rFonts w:ascii="Times New Roman" w:hAnsi="Times New Roman" w:cs="Times New Roman"/>
                <w:sz w:val="28"/>
                <w:szCs w:val="28"/>
              </w:rPr>
              <w:t xml:space="preserve">для 1-х класів з українською мовою навчання за Типовою освітньою програмою розробленою під керівництвом А.Д. </w:t>
            </w:r>
            <w:proofErr w:type="spellStart"/>
            <w:r w:rsidRPr="00F01626">
              <w:rPr>
                <w:rFonts w:ascii="Times New Roman" w:hAnsi="Times New Roman" w:cs="Times New Roman"/>
                <w:sz w:val="28"/>
                <w:szCs w:val="28"/>
              </w:rPr>
              <w:t>Цимбалару</w:t>
            </w:r>
            <w:proofErr w:type="spellEnd"/>
            <w:r w:rsidRPr="00F01626">
              <w:rPr>
                <w:rFonts w:ascii="Times New Roman" w:hAnsi="Times New Roman" w:cs="Times New Roman"/>
                <w:sz w:val="28"/>
                <w:szCs w:val="28"/>
              </w:rPr>
              <w:t xml:space="preserve"> «На крилах успіху»</w:t>
            </w:r>
            <w:r w:rsidRPr="00F01626">
              <w:rPr>
                <w:rFonts w:ascii="Times New Roman" w:hAnsi="Times New Roman" w:cs="Times New Roman"/>
                <w:bCs/>
                <w:sz w:val="28"/>
                <w:szCs w:val="28"/>
              </w:rPr>
              <w:t>(Лист МОН від 25.05.2018 № 1/9-344</w:t>
            </w:r>
            <w:r w:rsidRPr="00F01626">
              <w:rPr>
                <w:rFonts w:ascii="Times New Roman" w:hAnsi="Times New Roman" w:cs="Times New Roman"/>
                <w:b/>
                <w:bCs/>
                <w:sz w:val="28"/>
                <w:szCs w:val="28"/>
              </w:rPr>
              <w:t>)</w:t>
            </w:r>
          </w:p>
        </w:tc>
        <w:tc>
          <w:tcPr>
            <w:tcW w:w="2835" w:type="dxa"/>
          </w:tcPr>
          <w:p w:rsidR="00F01626" w:rsidRPr="00F01626" w:rsidRDefault="00F01626" w:rsidP="00F01626">
            <w:pPr>
              <w:spacing w:after="0" w:line="240" w:lineRule="auto"/>
              <w:rPr>
                <w:rFonts w:ascii="Times New Roman" w:hAnsi="Times New Roman" w:cs="Times New Roman"/>
                <w:sz w:val="28"/>
                <w:szCs w:val="28"/>
              </w:rPr>
            </w:pPr>
            <w:r w:rsidRPr="00F01626">
              <w:rPr>
                <w:rFonts w:ascii="Times New Roman" w:hAnsi="Times New Roman" w:cs="Times New Roman"/>
                <w:sz w:val="28"/>
                <w:szCs w:val="28"/>
              </w:rPr>
              <w:t>з 5-денним режимом занять,</w:t>
            </w:r>
          </w:p>
          <w:p w:rsidR="00F01626" w:rsidRPr="00F01626" w:rsidRDefault="00F01626" w:rsidP="00F01626">
            <w:pPr>
              <w:spacing w:after="0" w:line="240" w:lineRule="auto"/>
              <w:rPr>
                <w:rFonts w:ascii="Times New Roman" w:hAnsi="Times New Roman" w:cs="Times New Roman"/>
                <w:sz w:val="28"/>
                <w:szCs w:val="28"/>
              </w:rPr>
            </w:pPr>
            <w:r w:rsidRPr="00F01626">
              <w:rPr>
                <w:rFonts w:ascii="Times New Roman" w:hAnsi="Times New Roman" w:cs="Times New Roman"/>
                <w:sz w:val="28"/>
                <w:szCs w:val="28"/>
              </w:rPr>
              <w:t>з українською мовою навчання</w:t>
            </w:r>
          </w:p>
        </w:tc>
      </w:tr>
      <w:tr w:rsidR="00F01626" w:rsidRPr="00F01626" w:rsidTr="00F270F7">
        <w:tc>
          <w:tcPr>
            <w:tcW w:w="1729" w:type="dxa"/>
          </w:tcPr>
          <w:p w:rsidR="00F01626" w:rsidRPr="00F01626" w:rsidRDefault="00F01626" w:rsidP="00F01626">
            <w:pPr>
              <w:spacing w:after="0" w:line="240" w:lineRule="auto"/>
              <w:jc w:val="center"/>
              <w:rPr>
                <w:rFonts w:ascii="Times New Roman" w:hAnsi="Times New Roman" w:cs="Times New Roman"/>
                <w:sz w:val="28"/>
                <w:szCs w:val="28"/>
              </w:rPr>
            </w:pPr>
            <w:r w:rsidRPr="00F01626">
              <w:rPr>
                <w:rFonts w:ascii="Times New Roman" w:hAnsi="Times New Roman" w:cs="Times New Roman"/>
                <w:sz w:val="28"/>
                <w:szCs w:val="28"/>
              </w:rPr>
              <w:t>1Б</w:t>
            </w:r>
          </w:p>
          <w:p w:rsidR="00F01626" w:rsidRPr="00F01626" w:rsidRDefault="00F01626" w:rsidP="00F01626">
            <w:pPr>
              <w:spacing w:after="0" w:line="240" w:lineRule="auto"/>
              <w:jc w:val="center"/>
              <w:rPr>
                <w:rFonts w:ascii="Times New Roman" w:hAnsi="Times New Roman" w:cs="Times New Roman"/>
                <w:sz w:val="28"/>
                <w:szCs w:val="28"/>
              </w:rPr>
            </w:pPr>
          </w:p>
        </w:tc>
        <w:tc>
          <w:tcPr>
            <w:tcW w:w="5103" w:type="dxa"/>
          </w:tcPr>
          <w:p w:rsidR="00F01626" w:rsidRPr="00F01626" w:rsidRDefault="00F01626" w:rsidP="00F01626">
            <w:pPr>
              <w:spacing w:after="0" w:line="240" w:lineRule="auto"/>
              <w:jc w:val="both"/>
              <w:rPr>
                <w:rFonts w:ascii="Times New Roman" w:hAnsi="Times New Roman" w:cs="Times New Roman"/>
                <w:sz w:val="28"/>
                <w:szCs w:val="28"/>
              </w:rPr>
            </w:pPr>
            <w:r w:rsidRPr="00F01626">
              <w:rPr>
                <w:rFonts w:ascii="Times New Roman" w:hAnsi="Times New Roman" w:cs="Times New Roman"/>
                <w:bCs/>
                <w:sz w:val="28"/>
                <w:szCs w:val="28"/>
              </w:rPr>
              <w:t xml:space="preserve">Типовий навчальний план </w:t>
            </w:r>
            <w:r w:rsidRPr="00F01626">
              <w:rPr>
                <w:rFonts w:ascii="Times New Roman" w:hAnsi="Times New Roman" w:cs="Times New Roman"/>
                <w:sz w:val="28"/>
                <w:szCs w:val="28"/>
              </w:rPr>
              <w:t xml:space="preserve">для 1-х класів з українською мовою навчання за Типовою освітньою програмою розробленою під керівництвом </w:t>
            </w:r>
            <w:proofErr w:type="spellStart"/>
            <w:r w:rsidRPr="00F01626">
              <w:rPr>
                <w:rFonts w:ascii="Times New Roman" w:hAnsi="Times New Roman" w:cs="Times New Roman"/>
                <w:sz w:val="28"/>
                <w:szCs w:val="28"/>
              </w:rPr>
              <w:t>І.В.Гавриш</w:t>
            </w:r>
            <w:proofErr w:type="spellEnd"/>
            <w:r w:rsidRPr="00F01626">
              <w:rPr>
                <w:rFonts w:ascii="Times New Roman" w:hAnsi="Times New Roman" w:cs="Times New Roman"/>
                <w:sz w:val="28"/>
                <w:szCs w:val="28"/>
              </w:rPr>
              <w:t xml:space="preserve"> «Інтелект України»</w:t>
            </w:r>
            <w:r w:rsidRPr="00F01626">
              <w:rPr>
                <w:rFonts w:ascii="Times New Roman" w:hAnsi="Times New Roman" w:cs="Times New Roman"/>
                <w:bCs/>
                <w:sz w:val="28"/>
                <w:szCs w:val="28"/>
              </w:rPr>
              <w:t>(Лист МОН від 25.05.2018 № 1/9-344</w:t>
            </w:r>
            <w:r w:rsidRPr="00F01626">
              <w:rPr>
                <w:rFonts w:ascii="Times New Roman" w:hAnsi="Times New Roman" w:cs="Times New Roman"/>
                <w:b/>
                <w:bCs/>
                <w:sz w:val="28"/>
                <w:szCs w:val="28"/>
              </w:rPr>
              <w:t>)</w:t>
            </w:r>
            <w:r w:rsidRPr="00F01626">
              <w:rPr>
                <w:rFonts w:ascii="Times New Roman" w:hAnsi="Times New Roman" w:cs="Times New Roman"/>
                <w:sz w:val="28"/>
                <w:szCs w:val="28"/>
              </w:rPr>
              <w:t xml:space="preserve"> </w:t>
            </w:r>
          </w:p>
        </w:tc>
        <w:tc>
          <w:tcPr>
            <w:tcW w:w="2835" w:type="dxa"/>
          </w:tcPr>
          <w:p w:rsidR="00F01626" w:rsidRPr="00F01626" w:rsidRDefault="00F01626" w:rsidP="00F01626">
            <w:pPr>
              <w:spacing w:after="0" w:line="240" w:lineRule="auto"/>
              <w:rPr>
                <w:rFonts w:ascii="Times New Roman" w:hAnsi="Times New Roman" w:cs="Times New Roman"/>
                <w:sz w:val="28"/>
                <w:szCs w:val="28"/>
              </w:rPr>
            </w:pPr>
            <w:r w:rsidRPr="00F01626">
              <w:rPr>
                <w:rFonts w:ascii="Times New Roman" w:hAnsi="Times New Roman" w:cs="Times New Roman"/>
                <w:sz w:val="28"/>
                <w:szCs w:val="28"/>
              </w:rPr>
              <w:t>з 5-денним режимом занять,</w:t>
            </w:r>
          </w:p>
          <w:p w:rsidR="00F01626" w:rsidRPr="00F01626" w:rsidRDefault="00F01626" w:rsidP="00F01626">
            <w:pPr>
              <w:spacing w:after="0" w:line="240" w:lineRule="auto"/>
              <w:rPr>
                <w:rFonts w:ascii="Times New Roman" w:hAnsi="Times New Roman" w:cs="Times New Roman"/>
                <w:sz w:val="28"/>
                <w:szCs w:val="28"/>
              </w:rPr>
            </w:pPr>
            <w:r w:rsidRPr="00F01626">
              <w:rPr>
                <w:rFonts w:ascii="Times New Roman" w:hAnsi="Times New Roman" w:cs="Times New Roman"/>
                <w:sz w:val="28"/>
                <w:szCs w:val="28"/>
              </w:rPr>
              <w:t>з українською мовою навчання</w:t>
            </w:r>
          </w:p>
        </w:tc>
      </w:tr>
      <w:tr w:rsidR="00F01626" w:rsidRPr="00F01626" w:rsidTr="00F270F7">
        <w:tc>
          <w:tcPr>
            <w:tcW w:w="1729" w:type="dxa"/>
          </w:tcPr>
          <w:p w:rsidR="00F01626" w:rsidRPr="00F01626" w:rsidRDefault="00F01626" w:rsidP="00F01626">
            <w:pPr>
              <w:spacing w:after="0" w:line="240" w:lineRule="auto"/>
              <w:jc w:val="center"/>
              <w:rPr>
                <w:rFonts w:ascii="Times New Roman" w:hAnsi="Times New Roman" w:cs="Times New Roman"/>
                <w:sz w:val="28"/>
                <w:szCs w:val="28"/>
              </w:rPr>
            </w:pPr>
            <w:r w:rsidRPr="00F01626">
              <w:rPr>
                <w:rFonts w:ascii="Times New Roman" w:hAnsi="Times New Roman" w:cs="Times New Roman"/>
                <w:sz w:val="28"/>
                <w:szCs w:val="28"/>
              </w:rPr>
              <w:t>2А</w:t>
            </w:r>
          </w:p>
          <w:p w:rsidR="00F01626" w:rsidRPr="00F01626" w:rsidRDefault="00F01626" w:rsidP="00F01626">
            <w:pPr>
              <w:spacing w:after="0" w:line="240" w:lineRule="auto"/>
              <w:jc w:val="center"/>
              <w:rPr>
                <w:rFonts w:ascii="Times New Roman" w:hAnsi="Times New Roman" w:cs="Times New Roman"/>
                <w:sz w:val="28"/>
                <w:szCs w:val="28"/>
              </w:rPr>
            </w:pPr>
            <w:r w:rsidRPr="00F01626">
              <w:rPr>
                <w:rFonts w:ascii="Times New Roman" w:hAnsi="Times New Roman" w:cs="Times New Roman"/>
                <w:sz w:val="28"/>
                <w:szCs w:val="28"/>
              </w:rPr>
              <w:t>2Б</w:t>
            </w:r>
          </w:p>
          <w:p w:rsidR="00F01626" w:rsidRPr="00F01626" w:rsidRDefault="00F01626" w:rsidP="00F01626">
            <w:pPr>
              <w:spacing w:after="0" w:line="240" w:lineRule="auto"/>
              <w:jc w:val="center"/>
              <w:rPr>
                <w:rFonts w:ascii="Times New Roman" w:hAnsi="Times New Roman" w:cs="Times New Roman"/>
                <w:sz w:val="28"/>
                <w:szCs w:val="28"/>
              </w:rPr>
            </w:pPr>
            <w:r w:rsidRPr="00F01626">
              <w:rPr>
                <w:rFonts w:ascii="Times New Roman" w:hAnsi="Times New Roman" w:cs="Times New Roman"/>
                <w:sz w:val="28"/>
                <w:szCs w:val="28"/>
              </w:rPr>
              <w:t>2В</w:t>
            </w:r>
          </w:p>
        </w:tc>
        <w:tc>
          <w:tcPr>
            <w:tcW w:w="5103" w:type="dxa"/>
          </w:tcPr>
          <w:p w:rsidR="00F01626" w:rsidRPr="00F01626" w:rsidRDefault="00F01626" w:rsidP="00F01626">
            <w:pPr>
              <w:spacing w:after="0" w:line="240" w:lineRule="auto"/>
              <w:jc w:val="both"/>
              <w:rPr>
                <w:rFonts w:ascii="Times New Roman" w:hAnsi="Times New Roman" w:cs="Times New Roman"/>
                <w:sz w:val="28"/>
                <w:szCs w:val="28"/>
              </w:rPr>
            </w:pPr>
            <w:r w:rsidRPr="00F01626">
              <w:rPr>
                <w:rFonts w:ascii="Times New Roman" w:hAnsi="Times New Roman" w:cs="Times New Roman"/>
                <w:sz w:val="28"/>
                <w:szCs w:val="28"/>
              </w:rPr>
              <w:t>Типові навчальні плани початкової школи, затверджені наказом МОН України                  від 20.04.2018 № 407 (таблиця 1)</w:t>
            </w:r>
          </w:p>
          <w:p w:rsidR="00F01626" w:rsidRPr="00F01626" w:rsidRDefault="00F01626" w:rsidP="00F01626">
            <w:pPr>
              <w:spacing w:after="0" w:line="240" w:lineRule="auto"/>
              <w:jc w:val="both"/>
              <w:rPr>
                <w:rFonts w:ascii="Times New Roman" w:hAnsi="Times New Roman" w:cs="Times New Roman"/>
                <w:sz w:val="28"/>
                <w:szCs w:val="28"/>
              </w:rPr>
            </w:pPr>
          </w:p>
        </w:tc>
        <w:tc>
          <w:tcPr>
            <w:tcW w:w="2835" w:type="dxa"/>
          </w:tcPr>
          <w:p w:rsidR="00F01626" w:rsidRPr="00F01626" w:rsidRDefault="00F01626" w:rsidP="00F01626">
            <w:pPr>
              <w:spacing w:after="0" w:line="240" w:lineRule="auto"/>
              <w:rPr>
                <w:rFonts w:ascii="Times New Roman" w:hAnsi="Times New Roman" w:cs="Times New Roman"/>
                <w:sz w:val="28"/>
                <w:szCs w:val="28"/>
              </w:rPr>
            </w:pPr>
            <w:r w:rsidRPr="00F01626">
              <w:rPr>
                <w:rFonts w:ascii="Times New Roman" w:hAnsi="Times New Roman" w:cs="Times New Roman"/>
                <w:sz w:val="28"/>
                <w:szCs w:val="28"/>
              </w:rPr>
              <w:t>з 5-денним режимом занять,</w:t>
            </w:r>
          </w:p>
          <w:p w:rsidR="00F01626" w:rsidRPr="00F01626" w:rsidRDefault="00F01626" w:rsidP="00F01626">
            <w:pPr>
              <w:spacing w:after="0" w:line="240" w:lineRule="auto"/>
              <w:rPr>
                <w:rFonts w:ascii="Times New Roman" w:hAnsi="Times New Roman" w:cs="Times New Roman"/>
                <w:sz w:val="28"/>
                <w:szCs w:val="28"/>
              </w:rPr>
            </w:pPr>
            <w:r w:rsidRPr="00F01626">
              <w:rPr>
                <w:rFonts w:ascii="Times New Roman" w:hAnsi="Times New Roman" w:cs="Times New Roman"/>
                <w:sz w:val="28"/>
                <w:szCs w:val="28"/>
              </w:rPr>
              <w:t>з українською мовою навчання</w:t>
            </w:r>
          </w:p>
        </w:tc>
      </w:tr>
      <w:tr w:rsidR="00F01626" w:rsidRPr="00F01626" w:rsidTr="00F270F7">
        <w:tc>
          <w:tcPr>
            <w:tcW w:w="1729" w:type="dxa"/>
          </w:tcPr>
          <w:p w:rsidR="00F01626" w:rsidRPr="00F01626" w:rsidRDefault="00F01626" w:rsidP="00F01626">
            <w:pPr>
              <w:spacing w:after="0" w:line="240" w:lineRule="auto"/>
              <w:jc w:val="center"/>
              <w:rPr>
                <w:rFonts w:ascii="Times New Roman" w:hAnsi="Times New Roman" w:cs="Times New Roman"/>
                <w:sz w:val="28"/>
                <w:szCs w:val="28"/>
              </w:rPr>
            </w:pPr>
            <w:r w:rsidRPr="00F01626">
              <w:rPr>
                <w:rFonts w:ascii="Times New Roman" w:hAnsi="Times New Roman" w:cs="Times New Roman"/>
                <w:sz w:val="28"/>
                <w:szCs w:val="28"/>
              </w:rPr>
              <w:t>3А</w:t>
            </w:r>
          </w:p>
          <w:p w:rsidR="00F01626" w:rsidRPr="00F01626" w:rsidRDefault="00F01626" w:rsidP="00F01626">
            <w:pPr>
              <w:spacing w:after="0" w:line="240" w:lineRule="auto"/>
              <w:jc w:val="center"/>
              <w:rPr>
                <w:rFonts w:ascii="Times New Roman" w:hAnsi="Times New Roman" w:cs="Times New Roman"/>
                <w:sz w:val="28"/>
                <w:szCs w:val="28"/>
              </w:rPr>
            </w:pPr>
            <w:r w:rsidRPr="00F01626">
              <w:rPr>
                <w:rFonts w:ascii="Times New Roman" w:hAnsi="Times New Roman" w:cs="Times New Roman"/>
                <w:sz w:val="28"/>
                <w:szCs w:val="28"/>
              </w:rPr>
              <w:t>3Б</w:t>
            </w:r>
          </w:p>
          <w:p w:rsidR="00F01626" w:rsidRPr="00F01626" w:rsidRDefault="00F01626" w:rsidP="00F01626">
            <w:pPr>
              <w:spacing w:after="0" w:line="240" w:lineRule="auto"/>
              <w:jc w:val="center"/>
              <w:rPr>
                <w:rFonts w:ascii="Times New Roman" w:hAnsi="Times New Roman" w:cs="Times New Roman"/>
                <w:sz w:val="28"/>
                <w:szCs w:val="28"/>
              </w:rPr>
            </w:pPr>
            <w:r w:rsidRPr="00F01626">
              <w:rPr>
                <w:rFonts w:ascii="Times New Roman" w:hAnsi="Times New Roman" w:cs="Times New Roman"/>
                <w:sz w:val="28"/>
                <w:szCs w:val="28"/>
              </w:rPr>
              <w:t>3В</w:t>
            </w:r>
          </w:p>
          <w:p w:rsidR="00F01626" w:rsidRPr="00F01626" w:rsidRDefault="00F01626" w:rsidP="00F01626">
            <w:pPr>
              <w:spacing w:after="0" w:line="240" w:lineRule="auto"/>
              <w:jc w:val="center"/>
              <w:rPr>
                <w:rFonts w:ascii="Times New Roman" w:hAnsi="Times New Roman" w:cs="Times New Roman"/>
                <w:sz w:val="28"/>
                <w:szCs w:val="28"/>
              </w:rPr>
            </w:pPr>
          </w:p>
        </w:tc>
        <w:tc>
          <w:tcPr>
            <w:tcW w:w="5103" w:type="dxa"/>
          </w:tcPr>
          <w:p w:rsidR="00F01626" w:rsidRPr="00F01626" w:rsidRDefault="00F01626" w:rsidP="00F01626">
            <w:pPr>
              <w:spacing w:after="0" w:line="240" w:lineRule="auto"/>
              <w:jc w:val="both"/>
              <w:rPr>
                <w:rFonts w:ascii="Times New Roman" w:hAnsi="Times New Roman" w:cs="Times New Roman"/>
                <w:sz w:val="28"/>
                <w:szCs w:val="28"/>
              </w:rPr>
            </w:pPr>
            <w:r w:rsidRPr="00F01626">
              <w:rPr>
                <w:rFonts w:ascii="Times New Roman" w:hAnsi="Times New Roman" w:cs="Times New Roman"/>
                <w:sz w:val="28"/>
                <w:szCs w:val="28"/>
              </w:rPr>
              <w:t>Типові навчальні плани початкової школи, затверджені наказом МОН України                 від 20.04.2018 № 407 (таблиця 1)</w:t>
            </w:r>
          </w:p>
        </w:tc>
        <w:tc>
          <w:tcPr>
            <w:tcW w:w="2835" w:type="dxa"/>
          </w:tcPr>
          <w:p w:rsidR="00F01626" w:rsidRPr="00F01626" w:rsidRDefault="00F01626" w:rsidP="00F01626">
            <w:pPr>
              <w:spacing w:after="0" w:line="240" w:lineRule="auto"/>
              <w:rPr>
                <w:rFonts w:ascii="Times New Roman" w:hAnsi="Times New Roman" w:cs="Times New Roman"/>
                <w:sz w:val="28"/>
                <w:szCs w:val="28"/>
              </w:rPr>
            </w:pPr>
            <w:r w:rsidRPr="00F01626">
              <w:rPr>
                <w:rFonts w:ascii="Times New Roman" w:hAnsi="Times New Roman" w:cs="Times New Roman"/>
                <w:sz w:val="28"/>
                <w:szCs w:val="28"/>
              </w:rPr>
              <w:t>з 5-денним режимом занять,</w:t>
            </w:r>
          </w:p>
          <w:p w:rsidR="00F01626" w:rsidRPr="00F01626" w:rsidRDefault="00F01626" w:rsidP="00F01626">
            <w:pPr>
              <w:spacing w:after="0" w:line="240" w:lineRule="auto"/>
              <w:rPr>
                <w:rFonts w:ascii="Times New Roman" w:hAnsi="Times New Roman" w:cs="Times New Roman"/>
                <w:sz w:val="28"/>
                <w:szCs w:val="28"/>
              </w:rPr>
            </w:pPr>
            <w:r w:rsidRPr="00F01626">
              <w:rPr>
                <w:rFonts w:ascii="Times New Roman" w:hAnsi="Times New Roman" w:cs="Times New Roman"/>
                <w:sz w:val="28"/>
                <w:szCs w:val="28"/>
              </w:rPr>
              <w:t>з українською мовою навчання</w:t>
            </w:r>
          </w:p>
        </w:tc>
      </w:tr>
      <w:tr w:rsidR="00F01626" w:rsidRPr="00F01626" w:rsidTr="00F270F7">
        <w:tc>
          <w:tcPr>
            <w:tcW w:w="1729" w:type="dxa"/>
          </w:tcPr>
          <w:p w:rsidR="00F01626" w:rsidRPr="00F01626" w:rsidRDefault="00F01626" w:rsidP="00F01626">
            <w:pPr>
              <w:spacing w:after="0" w:line="240" w:lineRule="auto"/>
              <w:jc w:val="center"/>
              <w:rPr>
                <w:rFonts w:ascii="Times New Roman" w:hAnsi="Times New Roman" w:cs="Times New Roman"/>
                <w:sz w:val="28"/>
                <w:szCs w:val="28"/>
                <w:lang w:val="en-US"/>
              </w:rPr>
            </w:pPr>
            <w:r w:rsidRPr="00F01626">
              <w:rPr>
                <w:rFonts w:ascii="Times New Roman" w:hAnsi="Times New Roman" w:cs="Times New Roman"/>
                <w:sz w:val="28"/>
                <w:szCs w:val="28"/>
              </w:rPr>
              <w:t>4А</w:t>
            </w:r>
          </w:p>
          <w:p w:rsidR="00F01626" w:rsidRPr="00F01626" w:rsidRDefault="00F01626" w:rsidP="00F01626">
            <w:pPr>
              <w:spacing w:after="0" w:line="240" w:lineRule="auto"/>
              <w:jc w:val="center"/>
              <w:rPr>
                <w:rFonts w:ascii="Times New Roman" w:hAnsi="Times New Roman" w:cs="Times New Roman"/>
                <w:sz w:val="28"/>
                <w:szCs w:val="28"/>
              </w:rPr>
            </w:pPr>
            <w:r w:rsidRPr="00F01626">
              <w:rPr>
                <w:rFonts w:ascii="Times New Roman" w:hAnsi="Times New Roman" w:cs="Times New Roman"/>
                <w:sz w:val="28"/>
                <w:szCs w:val="28"/>
              </w:rPr>
              <w:t>4Б</w:t>
            </w:r>
          </w:p>
          <w:p w:rsidR="00F01626" w:rsidRPr="00F01626" w:rsidRDefault="00F01626" w:rsidP="00F01626">
            <w:pPr>
              <w:spacing w:after="0" w:line="240" w:lineRule="auto"/>
              <w:jc w:val="center"/>
              <w:rPr>
                <w:rFonts w:ascii="Times New Roman" w:hAnsi="Times New Roman" w:cs="Times New Roman"/>
                <w:sz w:val="28"/>
                <w:szCs w:val="28"/>
              </w:rPr>
            </w:pPr>
            <w:r w:rsidRPr="00F01626">
              <w:rPr>
                <w:rFonts w:ascii="Times New Roman" w:hAnsi="Times New Roman" w:cs="Times New Roman"/>
                <w:sz w:val="28"/>
                <w:szCs w:val="28"/>
              </w:rPr>
              <w:t>4В</w:t>
            </w:r>
          </w:p>
          <w:p w:rsidR="00F01626" w:rsidRPr="00F01626" w:rsidRDefault="00F01626" w:rsidP="00F01626">
            <w:pPr>
              <w:spacing w:after="0" w:line="240" w:lineRule="auto"/>
              <w:jc w:val="center"/>
              <w:rPr>
                <w:rFonts w:ascii="Times New Roman" w:hAnsi="Times New Roman" w:cs="Times New Roman"/>
                <w:sz w:val="28"/>
                <w:szCs w:val="28"/>
              </w:rPr>
            </w:pPr>
          </w:p>
        </w:tc>
        <w:tc>
          <w:tcPr>
            <w:tcW w:w="5103" w:type="dxa"/>
          </w:tcPr>
          <w:p w:rsidR="00F01626" w:rsidRPr="00F01626" w:rsidRDefault="00F01626" w:rsidP="00F01626">
            <w:pPr>
              <w:spacing w:after="0" w:line="240" w:lineRule="auto"/>
              <w:jc w:val="both"/>
              <w:rPr>
                <w:rFonts w:ascii="Times New Roman" w:hAnsi="Times New Roman" w:cs="Times New Roman"/>
                <w:sz w:val="28"/>
                <w:szCs w:val="28"/>
              </w:rPr>
            </w:pPr>
            <w:r w:rsidRPr="00F01626">
              <w:rPr>
                <w:rFonts w:ascii="Times New Roman" w:hAnsi="Times New Roman" w:cs="Times New Roman"/>
                <w:sz w:val="28"/>
                <w:szCs w:val="28"/>
              </w:rPr>
              <w:t>Типові навчальні плани початкової школи, затверджені наказом МОН України                від 20.04.2018 № 407 (таблиця 1)</w:t>
            </w:r>
          </w:p>
          <w:p w:rsidR="00F01626" w:rsidRPr="00F01626" w:rsidRDefault="00F01626" w:rsidP="00F01626">
            <w:pPr>
              <w:spacing w:after="0" w:line="240" w:lineRule="auto"/>
              <w:jc w:val="both"/>
              <w:rPr>
                <w:rFonts w:ascii="Times New Roman" w:hAnsi="Times New Roman" w:cs="Times New Roman"/>
                <w:sz w:val="28"/>
                <w:szCs w:val="28"/>
              </w:rPr>
            </w:pPr>
          </w:p>
        </w:tc>
        <w:tc>
          <w:tcPr>
            <w:tcW w:w="2835" w:type="dxa"/>
          </w:tcPr>
          <w:p w:rsidR="00F01626" w:rsidRPr="00F01626" w:rsidRDefault="00F01626" w:rsidP="00F01626">
            <w:pPr>
              <w:spacing w:after="0" w:line="240" w:lineRule="auto"/>
              <w:rPr>
                <w:rFonts w:ascii="Times New Roman" w:hAnsi="Times New Roman" w:cs="Times New Roman"/>
                <w:sz w:val="28"/>
                <w:szCs w:val="28"/>
              </w:rPr>
            </w:pPr>
            <w:r w:rsidRPr="00F01626">
              <w:rPr>
                <w:rFonts w:ascii="Times New Roman" w:hAnsi="Times New Roman" w:cs="Times New Roman"/>
                <w:sz w:val="28"/>
                <w:szCs w:val="28"/>
              </w:rPr>
              <w:t>з 5-денним режимом занять,</w:t>
            </w:r>
          </w:p>
          <w:p w:rsidR="00F01626" w:rsidRPr="00F01626" w:rsidRDefault="00F01626" w:rsidP="00F01626">
            <w:pPr>
              <w:spacing w:after="0" w:line="240" w:lineRule="auto"/>
              <w:rPr>
                <w:rFonts w:ascii="Times New Roman" w:hAnsi="Times New Roman" w:cs="Times New Roman"/>
                <w:sz w:val="28"/>
                <w:szCs w:val="28"/>
              </w:rPr>
            </w:pPr>
            <w:r w:rsidRPr="00F01626">
              <w:rPr>
                <w:rFonts w:ascii="Times New Roman" w:hAnsi="Times New Roman" w:cs="Times New Roman"/>
                <w:sz w:val="28"/>
                <w:szCs w:val="28"/>
              </w:rPr>
              <w:t>з українською мовою навчання</w:t>
            </w:r>
          </w:p>
        </w:tc>
      </w:tr>
      <w:tr w:rsidR="00F01626" w:rsidRPr="00F01626" w:rsidTr="00F270F7">
        <w:tc>
          <w:tcPr>
            <w:tcW w:w="1729" w:type="dxa"/>
          </w:tcPr>
          <w:p w:rsidR="00F01626" w:rsidRPr="00F01626" w:rsidRDefault="00F01626" w:rsidP="00F01626">
            <w:pPr>
              <w:spacing w:after="0" w:line="240" w:lineRule="auto"/>
              <w:jc w:val="center"/>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5-А, 5-Б, 5-В, 6-А, 6-Б</w:t>
            </w:r>
            <w:r w:rsidRPr="00F01626">
              <w:rPr>
                <w:rFonts w:ascii="Times New Roman" w:eastAsia="Times New Roman" w:hAnsi="Times New Roman" w:cs="Times New Roman"/>
                <w:sz w:val="28"/>
                <w:szCs w:val="28"/>
                <w:lang w:val="ru-RU" w:eastAsia="ru-RU"/>
              </w:rPr>
              <w:t>, 6-В,</w:t>
            </w:r>
            <w:r w:rsidRPr="00F01626">
              <w:rPr>
                <w:rFonts w:ascii="Times New Roman" w:eastAsia="Times New Roman" w:hAnsi="Times New Roman" w:cs="Times New Roman"/>
                <w:sz w:val="28"/>
                <w:szCs w:val="28"/>
                <w:lang w:eastAsia="ru-RU"/>
              </w:rPr>
              <w:t xml:space="preserve"> 7-А, 7-Б, 7-В</w:t>
            </w:r>
          </w:p>
        </w:tc>
        <w:tc>
          <w:tcPr>
            <w:tcW w:w="5103"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bCs/>
                <w:sz w:val="28"/>
                <w:szCs w:val="28"/>
                <w:lang w:eastAsia="ru-RU"/>
              </w:rPr>
              <w:t>Таблиця 1 Типової освітньої програми закладів загальної середньої освіти ІІ ступеня</w:t>
            </w:r>
            <w:r w:rsidRPr="00F01626">
              <w:rPr>
                <w:rFonts w:ascii="Times New Roman" w:eastAsia="Times New Roman" w:hAnsi="Times New Roman" w:cs="Times New Roman"/>
                <w:sz w:val="28"/>
                <w:szCs w:val="28"/>
                <w:lang w:eastAsia="ru-RU"/>
              </w:rPr>
              <w:t xml:space="preserve">, затвердженої наказом </w:t>
            </w:r>
            <w:r w:rsidRPr="00F01626">
              <w:rPr>
                <w:rFonts w:ascii="Times New Roman" w:eastAsia="Times New Roman" w:hAnsi="Times New Roman" w:cs="Times New Roman"/>
                <w:sz w:val="28"/>
                <w:szCs w:val="28"/>
                <w:lang w:eastAsia="ru-RU"/>
              </w:rPr>
              <w:lastRenderedPageBreak/>
              <w:t>Міністерства освіти і науки України  від 20.04.2018 № 405</w:t>
            </w:r>
          </w:p>
        </w:tc>
        <w:tc>
          <w:tcPr>
            <w:tcW w:w="2835" w:type="dxa"/>
          </w:tcPr>
          <w:p w:rsidR="00F01626" w:rsidRPr="00F01626" w:rsidRDefault="00F01626" w:rsidP="00F01626">
            <w:pPr>
              <w:spacing w:after="0" w:line="240" w:lineRule="auto"/>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lastRenderedPageBreak/>
              <w:t>з 5-денним режимом занять,</w:t>
            </w:r>
          </w:p>
          <w:p w:rsidR="00F01626" w:rsidRPr="00F01626" w:rsidRDefault="00F01626" w:rsidP="00F01626">
            <w:pPr>
              <w:spacing w:after="0" w:line="240" w:lineRule="auto"/>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lastRenderedPageBreak/>
              <w:t>з українською мовою навчання і вивченням англійської  мови</w:t>
            </w:r>
          </w:p>
        </w:tc>
      </w:tr>
      <w:tr w:rsidR="00F01626" w:rsidRPr="00F01626" w:rsidTr="00F270F7">
        <w:tc>
          <w:tcPr>
            <w:tcW w:w="1729" w:type="dxa"/>
          </w:tcPr>
          <w:p w:rsidR="00F01626" w:rsidRPr="00F01626" w:rsidRDefault="00F01626" w:rsidP="00F01626">
            <w:pPr>
              <w:spacing w:after="0" w:line="240" w:lineRule="auto"/>
              <w:jc w:val="center"/>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lastRenderedPageBreak/>
              <w:t>8-А</w:t>
            </w:r>
          </w:p>
          <w:p w:rsidR="00F01626" w:rsidRPr="00F01626" w:rsidRDefault="00F01626" w:rsidP="00F01626">
            <w:pPr>
              <w:spacing w:after="0" w:line="240" w:lineRule="auto"/>
              <w:jc w:val="center"/>
              <w:rPr>
                <w:rFonts w:ascii="Times New Roman" w:eastAsia="Times New Roman" w:hAnsi="Times New Roman" w:cs="Times New Roman"/>
                <w:sz w:val="28"/>
                <w:szCs w:val="28"/>
                <w:lang w:eastAsia="ru-RU"/>
              </w:rPr>
            </w:pPr>
          </w:p>
        </w:tc>
        <w:tc>
          <w:tcPr>
            <w:tcW w:w="5103"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bCs/>
                <w:sz w:val="28"/>
                <w:szCs w:val="28"/>
                <w:lang w:eastAsia="ru-RU"/>
              </w:rPr>
              <w:t>Таблиця 8 Типової освітньої програми закладів загальної середньої освіти ІІ ступеня</w:t>
            </w:r>
            <w:r w:rsidRPr="00F01626">
              <w:rPr>
                <w:rFonts w:ascii="Times New Roman" w:eastAsia="Times New Roman" w:hAnsi="Times New Roman" w:cs="Times New Roman"/>
                <w:sz w:val="28"/>
                <w:szCs w:val="28"/>
                <w:lang w:eastAsia="ru-RU"/>
              </w:rPr>
              <w:t>, затвердженої наказом Міністерства освіти і науки України  від 20.04.2018 № 405</w:t>
            </w:r>
          </w:p>
        </w:tc>
        <w:tc>
          <w:tcPr>
            <w:tcW w:w="2835" w:type="dxa"/>
          </w:tcPr>
          <w:p w:rsidR="00F01626" w:rsidRPr="00F01626" w:rsidRDefault="00F01626" w:rsidP="00F01626">
            <w:pPr>
              <w:spacing w:after="0" w:line="240" w:lineRule="auto"/>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з 5-денним режимом занять,</w:t>
            </w:r>
          </w:p>
          <w:p w:rsidR="00F01626" w:rsidRPr="00F01626" w:rsidRDefault="00F01626" w:rsidP="00F01626">
            <w:pPr>
              <w:spacing w:after="0" w:line="240" w:lineRule="auto"/>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 xml:space="preserve">з українською мовою навчання, вивченням англійської  мови і </w:t>
            </w:r>
            <w:r w:rsidRPr="00F01626">
              <w:rPr>
                <w:rFonts w:ascii="Times New Roman" w:eastAsia="Times New Roman" w:hAnsi="Times New Roman" w:cs="Times New Roman"/>
                <w:b/>
                <w:sz w:val="28"/>
                <w:szCs w:val="28"/>
                <w:lang w:eastAsia="ru-RU"/>
              </w:rPr>
              <w:t>поглибленим вивченням біології</w:t>
            </w:r>
            <w:r w:rsidRPr="00F01626">
              <w:rPr>
                <w:rFonts w:ascii="Times New Roman" w:eastAsia="Times New Roman" w:hAnsi="Times New Roman" w:cs="Times New Roman"/>
                <w:sz w:val="28"/>
                <w:szCs w:val="28"/>
                <w:lang w:eastAsia="ru-RU"/>
              </w:rPr>
              <w:t xml:space="preserve"> </w:t>
            </w:r>
          </w:p>
        </w:tc>
      </w:tr>
      <w:tr w:rsidR="00F01626" w:rsidRPr="00F01626" w:rsidTr="00F270F7">
        <w:tc>
          <w:tcPr>
            <w:tcW w:w="1729" w:type="dxa"/>
          </w:tcPr>
          <w:p w:rsidR="00F01626" w:rsidRPr="00F01626" w:rsidRDefault="00F01626" w:rsidP="00F01626">
            <w:pPr>
              <w:spacing w:after="0" w:line="240" w:lineRule="auto"/>
              <w:jc w:val="center"/>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8-Б, 9-Б</w:t>
            </w:r>
          </w:p>
        </w:tc>
        <w:tc>
          <w:tcPr>
            <w:tcW w:w="5103"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bCs/>
                <w:sz w:val="28"/>
                <w:szCs w:val="28"/>
                <w:lang w:eastAsia="ru-RU"/>
              </w:rPr>
              <w:t>Таблиця 8 Типової освітньої програми закладів загальної середньої освіти ІІ ступеня</w:t>
            </w:r>
            <w:r w:rsidRPr="00F01626">
              <w:rPr>
                <w:rFonts w:ascii="Times New Roman" w:eastAsia="Times New Roman" w:hAnsi="Times New Roman" w:cs="Times New Roman"/>
                <w:sz w:val="28"/>
                <w:szCs w:val="28"/>
                <w:lang w:eastAsia="ru-RU"/>
              </w:rPr>
              <w:t>, затвердженої наказом Міністерства освіти і науки України  від 20.04.2018 № 405</w:t>
            </w:r>
          </w:p>
        </w:tc>
        <w:tc>
          <w:tcPr>
            <w:tcW w:w="2835" w:type="dxa"/>
          </w:tcPr>
          <w:p w:rsidR="00F01626" w:rsidRPr="00F01626" w:rsidRDefault="00F01626" w:rsidP="00F01626">
            <w:pPr>
              <w:spacing w:after="0" w:line="240" w:lineRule="auto"/>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з 5-денним режимом занять,</w:t>
            </w:r>
          </w:p>
          <w:p w:rsidR="00F01626" w:rsidRPr="00F01626" w:rsidRDefault="00F01626" w:rsidP="00F01626">
            <w:pPr>
              <w:spacing w:after="0" w:line="240" w:lineRule="auto"/>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 xml:space="preserve">з українською мовою навчання, вивченням англійської  мови і </w:t>
            </w:r>
            <w:r w:rsidRPr="00F01626">
              <w:rPr>
                <w:rFonts w:ascii="Times New Roman" w:eastAsia="Times New Roman" w:hAnsi="Times New Roman" w:cs="Times New Roman"/>
                <w:b/>
                <w:sz w:val="28"/>
                <w:szCs w:val="28"/>
                <w:lang w:eastAsia="ru-RU"/>
              </w:rPr>
              <w:t>поглибленим вивченням математики</w:t>
            </w:r>
          </w:p>
        </w:tc>
      </w:tr>
      <w:tr w:rsidR="00F01626" w:rsidRPr="00F01626" w:rsidTr="00F270F7">
        <w:tc>
          <w:tcPr>
            <w:tcW w:w="1729" w:type="dxa"/>
          </w:tcPr>
          <w:p w:rsidR="00F01626" w:rsidRPr="00F01626" w:rsidRDefault="00F01626" w:rsidP="00F01626">
            <w:pPr>
              <w:spacing w:after="0" w:line="240" w:lineRule="auto"/>
              <w:jc w:val="center"/>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8-В, 9-А</w:t>
            </w:r>
          </w:p>
        </w:tc>
        <w:tc>
          <w:tcPr>
            <w:tcW w:w="5103"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bCs/>
                <w:sz w:val="28"/>
                <w:szCs w:val="28"/>
                <w:lang w:eastAsia="ru-RU"/>
              </w:rPr>
              <w:t>Таблиця 8 Типової освітньої програми закладів загальної середньої освіти ІІ ступеня</w:t>
            </w:r>
            <w:r w:rsidRPr="00F01626">
              <w:rPr>
                <w:rFonts w:ascii="Times New Roman" w:eastAsia="Times New Roman" w:hAnsi="Times New Roman" w:cs="Times New Roman"/>
                <w:sz w:val="28"/>
                <w:szCs w:val="28"/>
                <w:lang w:eastAsia="ru-RU"/>
              </w:rPr>
              <w:t>, затвердженої наказом Міністерства освіти і науки України  від 20.04.2018 № 405</w:t>
            </w:r>
          </w:p>
        </w:tc>
        <w:tc>
          <w:tcPr>
            <w:tcW w:w="2835" w:type="dxa"/>
          </w:tcPr>
          <w:p w:rsidR="00F01626" w:rsidRPr="00F01626" w:rsidRDefault="00F01626" w:rsidP="00F01626">
            <w:pPr>
              <w:spacing w:after="0" w:line="240" w:lineRule="auto"/>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з 5-денним режимом занять,</w:t>
            </w:r>
          </w:p>
          <w:p w:rsidR="00F01626" w:rsidRPr="00F01626" w:rsidRDefault="00F01626" w:rsidP="00F01626">
            <w:pPr>
              <w:spacing w:after="0" w:line="240" w:lineRule="auto"/>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 xml:space="preserve">з українською мовою навчання, вивченням англійської  мови і </w:t>
            </w:r>
            <w:r w:rsidRPr="00F01626">
              <w:rPr>
                <w:rFonts w:ascii="Times New Roman" w:eastAsia="Times New Roman" w:hAnsi="Times New Roman" w:cs="Times New Roman"/>
                <w:b/>
                <w:sz w:val="28"/>
                <w:szCs w:val="28"/>
                <w:lang w:eastAsia="ru-RU"/>
              </w:rPr>
              <w:t>поглибленим вивченням української мови</w:t>
            </w:r>
          </w:p>
        </w:tc>
      </w:tr>
      <w:tr w:rsidR="00F01626" w:rsidRPr="00F01626" w:rsidTr="00F270F7">
        <w:tc>
          <w:tcPr>
            <w:tcW w:w="1729" w:type="dxa"/>
          </w:tcPr>
          <w:p w:rsidR="00F01626" w:rsidRPr="00F01626" w:rsidRDefault="00F01626" w:rsidP="00F01626">
            <w:pPr>
              <w:spacing w:after="0" w:line="240" w:lineRule="auto"/>
              <w:jc w:val="center"/>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10</w:t>
            </w:r>
          </w:p>
        </w:tc>
        <w:tc>
          <w:tcPr>
            <w:tcW w:w="5103"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bCs/>
                <w:sz w:val="28"/>
                <w:szCs w:val="28"/>
                <w:lang w:eastAsia="ru-RU"/>
              </w:rPr>
              <w:t>Таблиці 2 та 3 Типової освітньої програми закладів загальної середньої освіти ІІІ ступеня</w:t>
            </w:r>
            <w:r w:rsidRPr="00F01626">
              <w:rPr>
                <w:rFonts w:ascii="Times New Roman" w:eastAsia="Times New Roman" w:hAnsi="Times New Roman" w:cs="Times New Roman"/>
                <w:sz w:val="28"/>
                <w:szCs w:val="28"/>
                <w:lang w:eastAsia="ru-RU"/>
              </w:rPr>
              <w:t>, затвердженої наказом Міністерства освіти і науки України  від 20.04.2018 № 408</w:t>
            </w:r>
          </w:p>
        </w:tc>
        <w:tc>
          <w:tcPr>
            <w:tcW w:w="2835" w:type="dxa"/>
          </w:tcPr>
          <w:p w:rsidR="00F01626" w:rsidRPr="00F01626" w:rsidRDefault="00F01626" w:rsidP="00F01626">
            <w:pPr>
              <w:spacing w:after="0" w:line="240" w:lineRule="auto"/>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Навчання з 5-денним режимом занять,</w:t>
            </w:r>
          </w:p>
          <w:p w:rsidR="00F01626" w:rsidRPr="00F01626" w:rsidRDefault="00F01626" w:rsidP="00F01626">
            <w:pPr>
              <w:spacing w:after="0" w:line="240" w:lineRule="auto"/>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 xml:space="preserve">з українською мовою навчання, вивченням англійської  мови і </w:t>
            </w:r>
            <w:r w:rsidRPr="00F01626">
              <w:rPr>
                <w:rFonts w:ascii="Times New Roman" w:eastAsia="Times New Roman" w:hAnsi="Times New Roman" w:cs="Times New Roman"/>
                <w:b/>
                <w:sz w:val="28"/>
                <w:szCs w:val="28"/>
                <w:lang w:eastAsia="ru-RU"/>
              </w:rPr>
              <w:t>профільними предметами математика та українська мова і літератури</w:t>
            </w:r>
            <w:r w:rsidRPr="00F01626">
              <w:rPr>
                <w:rFonts w:ascii="Times New Roman" w:eastAsia="Times New Roman" w:hAnsi="Times New Roman" w:cs="Times New Roman"/>
                <w:sz w:val="28"/>
                <w:szCs w:val="28"/>
                <w:lang w:eastAsia="ru-RU"/>
              </w:rPr>
              <w:t xml:space="preserve"> </w:t>
            </w:r>
            <w:r w:rsidRPr="00F01626">
              <w:rPr>
                <w:rFonts w:ascii="Times New Roman" w:eastAsia="Times New Roman" w:hAnsi="Times New Roman" w:cs="Times New Roman"/>
                <w:b/>
                <w:sz w:val="28"/>
                <w:szCs w:val="28"/>
                <w:lang w:eastAsia="ru-RU"/>
              </w:rPr>
              <w:t>в групах</w:t>
            </w:r>
          </w:p>
        </w:tc>
      </w:tr>
      <w:tr w:rsidR="00F01626" w:rsidRPr="00F01626" w:rsidTr="00F270F7">
        <w:tc>
          <w:tcPr>
            <w:tcW w:w="1729" w:type="dxa"/>
          </w:tcPr>
          <w:p w:rsidR="00F01626" w:rsidRPr="00F01626" w:rsidRDefault="00F01626" w:rsidP="00F01626">
            <w:pPr>
              <w:spacing w:after="0" w:line="240" w:lineRule="auto"/>
              <w:jc w:val="center"/>
              <w:rPr>
                <w:rFonts w:ascii="Times New Roman" w:eastAsia="Times New Roman" w:hAnsi="Times New Roman" w:cs="Times New Roman"/>
                <w:sz w:val="28"/>
                <w:szCs w:val="28"/>
                <w:lang w:val="ru-RU" w:eastAsia="ru-RU"/>
              </w:rPr>
            </w:pPr>
            <w:r w:rsidRPr="00F01626">
              <w:rPr>
                <w:rFonts w:ascii="Times New Roman" w:eastAsia="Times New Roman" w:hAnsi="Times New Roman" w:cs="Times New Roman"/>
                <w:sz w:val="28"/>
                <w:szCs w:val="28"/>
                <w:lang w:eastAsia="ru-RU"/>
              </w:rPr>
              <w:t>11</w:t>
            </w:r>
          </w:p>
          <w:p w:rsidR="00F01626" w:rsidRPr="00F01626" w:rsidRDefault="00F01626" w:rsidP="00F01626">
            <w:pPr>
              <w:spacing w:after="0" w:line="240" w:lineRule="auto"/>
              <w:jc w:val="center"/>
              <w:rPr>
                <w:rFonts w:ascii="Times New Roman" w:eastAsia="Times New Roman" w:hAnsi="Times New Roman" w:cs="Times New Roman"/>
                <w:sz w:val="28"/>
                <w:szCs w:val="28"/>
                <w:lang w:eastAsia="ru-RU"/>
              </w:rPr>
            </w:pPr>
          </w:p>
        </w:tc>
        <w:tc>
          <w:tcPr>
            <w:tcW w:w="5103"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bCs/>
                <w:sz w:val="28"/>
                <w:szCs w:val="28"/>
                <w:lang w:eastAsia="ru-RU"/>
              </w:rPr>
              <w:t>Таблиця 13 Типової освітньої програми закладів загальної середньої освіти ІІІ ступеня</w:t>
            </w:r>
            <w:r w:rsidRPr="00F01626">
              <w:rPr>
                <w:rFonts w:ascii="Times New Roman" w:eastAsia="Times New Roman" w:hAnsi="Times New Roman" w:cs="Times New Roman"/>
                <w:sz w:val="28"/>
                <w:szCs w:val="28"/>
                <w:lang w:eastAsia="ru-RU"/>
              </w:rPr>
              <w:t>, затвердженої наказом Міністерства освіти і науки України  від 20.04.2018 № 406</w:t>
            </w:r>
          </w:p>
        </w:tc>
        <w:tc>
          <w:tcPr>
            <w:tcW w:w="2835" w:type="dxa"/>
          </w:tcPr>
          <w:p w:rsidR="00F01626" w:rsidRPr="00F01626" w:rsidRDefault="00F01626" w:rsidP="00F01626">
            <w:pPr>
              <w:spacing w:after="0" w:line="240" w:lineRule="auto"/>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 xml:space="preserve">Навчання </w:t>
            </w:r>
            <w:r w:rsidRPr="00F01626">
              <w:rPr>
                <w:rFonts w:ascii="Times New Roman" w:eastAsia="Times New Roman" w:hAnsi="Times New Roman" w:cs="Times New Roman"/>
                <w:b/>
                <w:sz w:val="28"/>
                <w:szCs w:val="28"/>
                <w:lang w:eastAsia="ru-RU"/>
              </w:rPr>
              <w:t>в групах</w:t>
            </w:r>
            <w:r w:rsidRPr="00F01626">
              <w:rPr>
                <w:rFonts w:ascii="Times New Roman" w:eastAsia="Times New Roman" w:hAnsi="Times New Roman" w:cs="Times New Roman"/>
                <w:sz w:val="28"/>
                <w:szCs w:val="28"/>
                <w:lang w:eastAsia="ru-RU"/>
              </w:rPr>
              <w:t xml:space="preserve"> з 5-денним режимом занять,</w:t>
            </w:r>
          </w:p>
          <w:p w:rsidR="00F01626" w:rsidRPr="00F01626" w:rsidRDefault="00F01626" w:rsidP="00F01626">
            <w:pPr>
              <w:spacing w:after="0" w:line="240" w:lineRule="auto"/>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 xml:space="preserve">з українською мовою навчання, вивченням англійської  мови і </w:t>
            </w:r>
            <w:r w:rsidRPr="00F01626">
              <w:rPr>
                <w:rFonts w:ascii="Times New Roman" w:eastAsia="Times New Roman" w:hAnsi="Times New Roman" w:cs="Times New Roman"/>
                <w:b/>
                <w:sz w:val="28"/>
                <w:szCs w:val="28"/>
                <w:lang w:eastAsia="ru-RU"/>
              </w:rPr>
              <w:t>з профілями української філології та фізико-</w:t>
            </w:r>
            <w:r w:rsidRPr="00F01626">
              <w:rPr>
                <w:rFonts w:ascii="Times New Roman" w:eastAsia="Times New Roman" w:hAnsi="Times New Roman" w:cs="Times New Roman"/>
                <w:b/>
                <w:sz w:val="28"/>
                <w:szCs w:val="28"/>
                <w:lang w:eastAsia="ru-RU"/>
              </w:rPr>
              <w:lastRenderedPageBreak/>
              <w:t>математичним профілем</w:t>
            </w:r>
          </w:p>
        </w:tc>
      </w:tr>
    </w:tbl>
    <w:p w:rsidR="00F01626" w:rsidRPr="00F01626" w:rsidRDefault="00F01626" w:rsidP="00F01626">
      <w:pPr>
        <w:spacing w:after="0" w:line="240" w:lineRule="auto"/>
        <w:ind w:firstLine="708"/>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lastRenderedPageBreak/>
        <w:t xml:space="preserve">У 8-9 класах здійснюється </w:t>
      </w:r>
      <w:r w:rsidRPr="00F01626">
        <w:rPr>
          <w:rFonts w:ascii="Times New Roman" w:eastAsia="Times New Roman" w:hAnsi="Times New Roman" w:cs="Times New Roman"/>
          <w:b/>
          <w:sz w:val="28"/>
          <w:szCs w:val="28"/>
          <w:lang w:eastAsia="ru-RU"/>
        </w:rPr>
        <w:t>поглиблене вивчення предметів</w:t>
      </w:r>
      <w:r w:rsidRPr="00F01626">
        <w:rPr>
          <w:rFonts w:ascii="Times New Roman" w:eastAsia="Times New Roman" w:hAnsi="Times New Roman" w:cs="Times New Roman"/>
          <w:sz w:val="28"/>
          <w:szCs w:val="28"/>
          <w:lang w:eastAsia="ru-RU"/>
        </w:rPr>
        <w:t xml:space="preserve"> (</w:t>
      </w:r>
      <w:proofErr w:type="spellStart"/>
      <w:r w:rsidRPr="00F01626">
        <w:rPr>
          <w:rFonts w:ascii="Times New Roman" w:eastAsia="Times New Roman" w:hAnsi="Times New Roman" w:cs="Times New Roman"/>
          <w:sz w:val="28"/>
          <w:szCs w:val="28"/>
          <w:lang w:eastAsia="ru-RU"/>
        </w:rPr>
        <w:t>допрофільна</w:t>
      </w:r>
      <w:proofErr w:type="spellEnd"/>
      <w:r w:rsidRPr="00F01626">
        <w:rPr>
          <w:rFonts w:ascii="Times New Roman" w:eastAsia="Times New Roman" w:hAnsi="Times New Roman" w:cs="Times New Roman"/>
          <w:sz w:val="28"/>
          <w:szCs w:val="28"/>
          <w:lang w:eastAsia="ru-RU"/>
        </w:rPr>
        <w:t xml:space="preserve"> підготовка). Відповідно використовуються програми для класів з поглибленим вивченням предмета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3827"/>
      </w:tblGrid>
      <w:tr w:rsidR="00F01626" w:rsidRPr="00F01626" w:rsidTr="00F270F7">
        <w:trPr>
          <w:jc w:val="center"/>
        </w:trPr>
        <w:tc>
          <w:tcPr>
            <w:tcW w:w="1101" w:type="dxa"/>
          </w:tcPr>
          <w:p w:rsidR="00F01626" w:rsidRPr="00F01626" w:rsidRDefault="00F01626" w:rsidP="00F01626">
            <w:pPr>
              <w:spacing w:after="0" w:line="240" w:lineRule="auto"/>
              <w:jc w:val="center"/>
              <w:rPr>
                <w:rFonts w:ascii="Times New Roman" w:eastAsia="Times New Roman" w:hAnsi="Times New Roman" w:cs="Times New Roman"/>
                <w:b/>
                <w:sz w:val="28"/>
                <w:szCs w:val="28"/>
                <w:lang w:eastAsia="uk-UA"/>
              </w:rPr>
            </w:pPr>
            <w:r w:rsidRPr="00F01626">
              <w:rPr>
                <w:rFonts w:ascii="Times New Roman" w:eastAsia="Times New Roman" w:hAnsi="Times New Roman" w:cs="Times New Roman"/>
                <w:b/>
                <w:sz w:val="28"/>
                <w:szCs w:val="28"/>
                <w:lang w:eastAsia="uk-UA"/>
              </w:rPr>
              <w:t>Клас</w:t>
            </w:r>
          </w:p>
        </w:tc>
        <w:tc>
          <w:tcPr>
            <w:tcW w:w="3827" w:type="dxa"/>
          </w:tcPr>
          <w:p w:rsidR="00F01626" w:rsidRPr="00F01626" w:rsidRDefault="00F01626" w:rsidP="00F01626">
            <w:pPr>
              <w:spacing w:after="0" w:line="240" w:lineRule="auto"/>
              <w:jc w:val="center"/>
              <w:rPr>
                <w:rFonts w:ascii="Times New Roman" w:eastAsia="Times New Roman" w:hAnsi="Times New Roman" w:cs="Times New Roman"/>
                <w:b/>
                <w:sz w:val="28"/>
                <w:szCs w:val="28"/>
                <w:lang w:eastAsia="uk-UA"/>
              </w:rPr>
            </w:pPr>
            <w:r w:rsidRPr="00F01626">
              <w:rPr>
                <w:rFonts w:ascii="Times New Roman" w:eastAsia="Times New Roman" w:hAnsi="Times New Roman" w:cs="Times New Roman"/>
                <w:b/>
                <w:sz w:val="28"/>
                <w:szCs w:val="28"/>
                <w:lang w:eastAsia="uk-UA"/>
              </w:rPr>
              <w:t>Предмет, який вивчається поглиблено</w:t>
            </w:r>
          </w:p>
        </w:tc>
      </w:tr>
      <w:tr w:rsidR="00F01626" w:rsidRPr="00F01626" w:rsidTr="00F270F7">
        <w:trPr>
          <w:jc w:val="center"/>
        </w:trPr>
        <w:tc>
          <w:tcPr>
            <w:tcW w:w="1101" w:type="dxa"/>
          </w:tcPr>
          <w:p w:rsidR="00F01626" w:rsidRPr="00F01626" w:rsidRDefault="00F01626" w:rsidP="00F01626">
            <w:pPr>
              <w:spacing w:after="0" w:line="240" w:lineRule="auto"/>
              <w:jc w:val="center"/>
              <w:rPr>
                <w:rFonts w:ascii="Times New Roman" w:eastAsia="Times New Roman" w:hAnsi="Times New Roman" w:cs="Times New Roman"/>
                <w:sz w:val="28"/>
                <w:szCs w:val="28"/>
                <w:lang w:eastAsia="uk-UA"/>
              </w:rPr>
            </w:pPr>
            <w:r w:rsidRPr="00F01626">
              <w:rPr>
                <w:rFonts w:ascii="Times New Roman" w:eastAsia="Times New Roman" w:hAnsi="Times New Roman" w:cs="Times New Roman"/>
                <w:sz w:val="28"/>
                <w:szCs w:val="28"/>
                <w:lang w:eastAsia="uk-UA"/>
              </w:rPr>
              <w:t>8-А</w:t>
            </w:r>
          </w:p>
        </w:tc>
        <w:tc>
          <w:tcPr>
            <w:tcW w:w="3827" w:type="dxa"/>
          </w:tcPr>
          <w:p w:rsidR="00F01626" w:rsidRPr="00F01626" w:rsidRDefault="00F01626" w:rsidP="00F01626">
            <w:pPr>
              <w:spacing w:after="0" w:line="240" w:lineRule="auto"/>
              <w:jc w:val="center"/>
              <w:rPr>
                <w:rFonts w:ascii="Times New Roman" w:eastAsia="Times New Roman" w:hAnsi="Times New Roman" w:cs="Times New Roman"/>
                <w:sz w:val="28"/>
                <w:szCs w:val="28"/>
                <w:lang w:eastAsia="uk-UA"/>
              </w:rPr>
            </w:pPr>
            <w:r w:rsidRPr="00F01626">
              <w:rPr>
                <w:rFonts w:ascii="Times New Roman" w:eastAsia="Times New Roman" w:hAnsi="Times New Roman" w:cs="Times New Roman"/>
                <w:sz w:val="28"/>
                <w:szCs w:val="28"/>
                <w:lang w:eastAsia="uk-UA"/>
              </w:rPr>
              <w:t>Біологія</w:t>
            </w:r>
          </w:p>
        </w:tc>
      </w:tr>
      <w:tr w:rsidR="00F01626" w:rsidRPr="00F01626" w:rsidTr="00F270F7">
        <w:trPr>
          <w:jc w:val="center"/>
        </w:trPr>
        <w:tc>
          <w:tcPr>
            <w:tcW w:w="1101" w:type="dxa"/>
          </w:tcPr>
          <w:p w:rsidR="00F01626" w:rsidRPr="00F01626" w:rsidRDefault="00F01626" w:rsidP="00F01626">
            <w:pPr>
              <w:spacing w:after="0" w:line="240" w:lineRule="auto"/>
              <w:jc w:val="center"/>
              <w:rPr>
                <w:rFonts w:ascii="Times New Roman" w:eastAsia="Times New Roman" w:hAnsi="Times New Roman" w:cs="Times New Roman"/>
                <w:sz w:val="28"/>
                <w:szCs w:val="28"/>
                <w:lang w:eastAsia="uk-UA"/>
              </w:rPr>
            </w:pPr>
            <w:r w:rsidRPr="00F01626">
              <w:rPr>
                <w:rFonts w:ascii="Times New Roman" w:eastAsia="Times New Roman" w:hAnsi="Times New Roman" w:cs="Times New Roman"/>
                <w:sz w:val="28"/>
                <w:szCs w:val="28"/>
                <w:lang w:eastAsia="uk-UA"/>
              </w:rPr>
              <w:t>8-Б</w:t>
            </w:r>
          </w:p>
        </w:tc>
        <w:tc>
          <w:tcPr>
            <w:tcW w:w="3827" w:type="dxa"/>
          </w:tcPr>
          <w:p w:rsidR="00F01626" w:rsidRPr="00F01626" w:rsidRDefault="00F01626" w:rsidP="00F01626">
            <w:pPr>
              <w:spacing w:after="0" w:line="240" w:lineRule="auto"/>
              <w:jc w:val="center"/>
              <w:rPr>
                <w:rFonts w:ascii="Times New Roman" w:eastAsia="Times New Roman" w:hAnsi="Times New Roman" w:cs="Times New Roman"/>
                <w:sz w:val="28"/>
                <w:szCs w:val="28"/>
                <w:lang w:eastAsia="uk-UA"/>
              </w:rPr>
            </w:pPr>
            <w:r w:rsidRPr="00F01626">
              <w:rPr>
                <w:rFonts w:ascii="Times New Roman" w:eastAsia="Times New Roman" w:hAnsi="Times New Roman" w:cs="Times New Roman"/>
                <w:sz w:val="28"/>
                <w:szCs w:val="28"/>
                <w:lang w:eastAsia="uk-UA"/>
              </w:rPr>
              <w:t>Математика</w:t>
            </w:r>
          </w:p>
        </w:tc>
      </w:tr>
      <w:tr w:rsidR="00F01626" w:rsidRPr="00F01626" w:rsidTr="00F270F7">
        <w:trPr>
          <w:jc w:val="center"/>
        </w:trPr>
        <w:tc>
          <w:tcPr>
            <w:tcW w:w="1101" w:type="dxa"/>
          </w:tcPr>
          <w:p w:rsidR="00F01626" w:rsidRPr="00F01626" w:rsidRDefault="00F01626" w:rsidP="00F01626">
            <w:pPr>
              <w:spacing w:after="0" w:line="240" w:lineRule="auto"/>
              <w:jc w:val="center"/>
              <w:rPr>
                <w:rFonts w:ascii="Times New Roman" w:eastAsia="Times New Roman" w:hAnsi="Times New Roman" w:cs="Times New Roman"/>
                <w:sz w:val="28"/>
                <w:szCs w:val="28"/>
                <w:lang w:eastAsia="uk-UA"/>
              </w:rPr>
            </w:pPr>
            <w:r w:rsidRPr="00F01626">
              <w:rPr>
                <w:rFonts w:ascii="Times New Roman" w:eastAsia="Times New Roman" w:hAnsi="Times New Roman" w:cs="Times New Roman"/>
                <w:sz w:val="28"/>
                <w:szCs w:val="28"/>
                <w:lang w:eastAsia="uk-UA"/>
              </w:rPr>
              <w:t>8-В</w:t>
            </w:r>
          </w:p>
        </w:tc>
        <w:tc>
          <w:tcPr>
            <w:tcW w:w="3827" w:type="dxa"/>
          </w:tcPr>
          <w:p w:rsidR="00F01626" w:rsidRPr="00F01626" w:rsidRDefault="00F01626" w:rsidP="00F01626">
            <w:pPr>
              <w:spacing w:after="0" w:line="240" w:lineRule="auto"/>
              <w:jc w:val="center"/>
              <w:rPr>
                <w:rFonts w:ascii="Times New Roman" w:eastAsia="Times New Roman" w:hAnsi="Times New Roman" w:cs="Times New Roman"/>
                <w:sz w:val="28"/>
                <w:szCs w:val="28"/>
                <w:lang w:eastAsia="uk-UA"/>
              </w:rPr>
            </w:pPr>
            <w:r w:rsidRPr="00F01626">
              <w:rPr>
                <w:rFonts w:ascii="Times New Roman" w:eastAsia="Times New Roman" w:hAnsi="Times New Roman" w:cs="Times New Roman"/>
                <w:sz w:val="28"/>
                <w:szCs w:val="28"/>
                <w:lang w:eastAsia="uk-UA"/>
              </w:rPr>
              <w:t>Українська мова</w:t>
            </w:r>
          </w:p>
        </w:tc>
      </w:tr>
      <w:tr w:rsidR="00F01626" w:rsidRPr="00F01626" w:rsidTr="00F270F7">
        <w:trPr>
          <w:jc w:val="center"/>
        </w:trPr>
        <w:tc>
          <w:tcPr>
            <w:tcW w:w="1101" w:type="dxa"/>
          </w:tcPr>
          <w:p w:rsidR="00F01626" w:rsidRPr="00F01626" w:rsidRDefault="00F01626" w:rsidP="00F01626">
            <w:pPr>
              <w:spacing w:after="0" w:line="240" w:lineRule="auto"/>
              <w:jc w:val="center"/>
              <w:rPr>
                <w:rFonts w:ascii="Times New Roman" w:eastAsia="Times New Roman" w:hAnsi="Times New Roman" w:cs="Times New Roman"/>
                <w:sz w:val="28"/>
                <w:szCs w:val="28"/>
                <w:lang w:eastAsia="uk-UA"/>
              </w:rPr>
            </w:pPr>
            <w:r w:rsidRPr="00F01626">
              <w:rPr>
                <w:rFonts w:ascii="Times New Roman" w:eastAsia="Times New Roman" w:hAnsi="Times New Roman" w:cs="Times New Roman"/>
                <w:sz w:val="28"/>
                <w:szCs w:val="28"/>
                <w:lang w:eastAsia="uk-UA"/>
              </w:rPr>
              <w:t>9-А</w:t>
            </w:r>
          </w:p>
        </w:tc>
        <w:tc>
          <w:tcPr>
            <w:tcW w:w="3827" w:type="dxa"/>
          </w:tcPr>
          <w:p w:rsidR="00F01626" w:rsidRPr="00F01626" w:rsidRDefault="00F01626" w:rsidP="00F01626">
            <w:pPr>
              <w:spacing w:after="0" w:line="240" w:lineRule="auto"/>
              <w:jc w:val="center"/>
              <w:rPr>
                <w:rFonts w:ascii="Times New Roman" w:eastAsia="Times New Roman" w:hAnsi="Times New Roman" w:cs="Times New Roman"/>
                <w:sz w:val="28"/>
                <w:szCs w:val="28"/>
                <w:lang w:eastAsia="uk-UA"/>
              </w:rPr>
            </w:pPr>
            <w:r w:rsidRPr="00F01626">
              <w:rPr>
                <w:rFonts w:ascii="Times New Roman" w:eastAsia="Times New Roman" w:hAnsi="Times New Roman" w:cs="Times New Roman"/>
                <w:sz w:val="28"/>
                <w:szCs w:val="28"/>
                <w:lang w:eastAsia="uk-UA"/>
              </w:rPr>
              <w:t>Українська мова</w:t>
            </w:r>
          </w:p>
        </w:tc>
      </w:tr>
      <w:tr w:rsidR="00F01626" w:rsidRPr="00F01626" w:rsidTr="00F270F7">
        <w:trPr>
          <w:jc w:val="center"/>
        </w:trPr>
        <w:tc>
          <w:tcPr>
            <w:tcW w:w="1101" w:type="dxa"/>
          </w:tcPr>
          <w:p w:rsidR="00F01626" w:rsidRPr="00F01626" w:rsidRDefault="00F01626" w:rsidP="00F01626">
            <w:pPr>
              <w:spacing w:after="0" w:line="240" w:lineRule="auto"/>
              <w:jc w:val="center"/>
              <w:rPr>
                <w:rFonts w:ascii="Times New Roman" w:eastAsia="Times New Roman" w:hAnsi="Times New Roman" w:cs="Times New Roman"/>
                <w:sz w:val="28"/>
                <w:szCs w:val="28"/>
                <w:lang w:eastAsia="uk-UA"/>
              </w:rPr>
            </w:pPr>
            <w:r w:rsidRPr="00F01626">
              <w:rPr>
                <w:rFonts w:ascii="Times New Roman" w:eastAsia="Times New Roman" w:hAnsi="Times New Roman" w:cs="Times New Roman"/>
                <w:sz w:val="28"/>
                <w:szCs w:val="28"/>
                <w:lang w:eastAsia="uk-UA"/>
              </w:rPr>
              <w:t>9-Б</w:t>
            </w:r>
          </w:p>
        </w:tc>
        <w:tc>
          <w:tcPr>
            <w:tcW w:w="3827" w:type="dxa"/>
          </w:tcPr>
          <w:p w:rsidR="00F01626" w:rsidRPr="00F01626" w:rsidRDefault="00F01626" w:rsidP="00F01626">
            <w:pPr>
              <w:spacing w:after="0" w:line="240" w:lineRule="auto"/>
              <w:jc w:val="center"/>
              <w:rPr>
                <w:rFonts w:ascii="Times New Roman" w:eastAsia="Times New Roman" w:hAnsi="Times New Roman" w:cs="Times New Roman"/>
                <w:sz w:val="28"/>
                <w:szCs w:val="28"/>
                <w:lang w:eastAsia="uk-UA"/>
              </w:rPr>
            </w:pPr>
            <w:r w:rsidRPr="00F01626">
              <w:rPr>
                <w:rFonts w:ascii="Times New Roman" w:eastAsia="Times New Roman" w:hAnsi="Times New Roman" w:cs="Times New Roman"/>
                <w:sz w:val="28"/>
                <w:szCs w:val="28"/>
                <w:lang w:eastAsia="uk-UA"/>
              </w:rPr>
              <w:t>Математика</w:t>
            </w:r>
          </w:p>
        </w:tc>
      </w:tr>
    </w:tbl>
    <w:p w:rsidR="00F01626" w:rsidRPr="00F01626" w:rsidRDefault="00F01626" w:rsidP="00F01626">
      <w:pPr>
        <w:spacing w:after="0" w:line="240" w:lineRule="auto"/>
        <w:ind w:firstLine="709"/>
        <w:jc w:val="both"/>
        <w:rPr>
          <w:rFonts w:ascii="Times New Roman" w:eastAsia="Times New Roman" w:hAnsi="Times New Roman" w:cs="Times New Roman"/>
          <w:b/>
          <w:sz w:val="28"/>
          <w:szCs w:val="28"/>
          <w:lang w:eastAsia="uk-UA"/>
        </w:rPr>
      </w:pPr>
    </w:p>
    <w:p w:rsidR="00F01626" w:rsidRPr="00F01626" w:rsidRDefault="00F01626" w:rsidP="00F01626">
      <w:pPr>
        <w:spacing w:after="0" w:line="240" w:lineRule="auto"/>
        <w:ind w:firstLine="709"/>
        <w:jc w:val="both"/>
        <w:rPr>
          <w:rFonts w:ascii="Times New Roman" w:eastAsia="Times New Roman" w:hAnsi="Times New Roman" w:cs="Times New Roman"/>
          <w:sz w:val="28"/>
          <w:szCs w:val="28"/>
          <w:lang w:eastAsia="uk-UA"/>
        </w:rPr>
      </w:pPr>
      <w:r w:rsidRPr="00F01626">
        <w:rPr>
          <w:rFonts w:ascii="Times New Roman" w:eastAsia="Times New Roman" w:hAnsi="Times New Roman" w:cs="Times New Roman"/>
          <w:b/>
          <w:sz w:val="28"/>
          <w:szCs w:val="28"/>
          <w:lang w:eastAsia="uk-UA"/>
        </w:rPr>
        <w:t>Профільне навчання</w:t>
      </w:r>
      <w:r w:rsidRPr="00F01626">
        <w:rPr>
          <w:rFonts w:ascii="Times New Roman" w:eastAsia="Times New Roman" w:hAnsi="Times New Roman" w:cs="Times New Roman"/>
          <w:sz w:val="28"/>
          <w:szCs w:val="28"/>
          <w:lang w:eastAsia="uk-UA"/>
        </w:rPr>
        <w:t xml:space="preserve"> здійснюється в 10-ому та 11-ому класах. Так як у 11 класі лише один клас на паралелі, педагогічна рада (протокол № 6 від 23.06.2018) вирішила, що доцільним є створення різнопрофільних груп за рахунок використання годин варіативної складової (Таблиця 13 до Типової освітньої програми закладів загальної середньої освіти ІІІ ступеня, наказ Міністерства освіти і науки від 20.04.2018 р. № 406). При цьому базове ядро окремих предметів вивчається усіма учнями в класі за єдиним навчальними програмами, а частина часу окремо у групах за навчальними програмами відповідних профілів:</w:t>
      </w:r>
    </w:p>
    <w:p w:rsidR="00F01626" w:rsidRPr="00F01626" w:rsidRDefault="00F01626" w:rsidP="00F01626">
      <w:pPr>
        <w:spacing w:after="0" w:line="240" w:lineRule="auto"/>
        <w:ind w:firstLine="709"/>
        <w:jc w:val="both"/>
        <w:rPr>
          <w:rFonts w:ascii="Times New Roman" w:eastAsia="Times New Roman" w:hAnsi="Times New Roman" w:cs="Times New Roman"/>
          <w:sz w:val="16"/>
          <w:szCs w:val="16"/>
          <w:lang w:eastAsia="uk-UA"/>
        </w:rPr>
      </w:pPr>
      <w:r w:rsidRPr="00F01626">
        <w:rPr>
          <w:rFonts w:ascii="Times New Roman" w:eastAsia="Times New Roman" w:hAnsi="Times New Roman" w:cs="Times New Roman"/>
          <w:sz w:val="28"/>
          <w:szCs w:val="28"/>
          <w:lang w:eastAsia="uk-U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1"/>
        <w:gridCol w:w="3527"/>
        <w:gridCol w:w="2835"/>
      </w:tblGrid>
      <w:tr w:rsidR="00F01626" w:rsidRPr="00F01626" w:rsidTr="00F270F7">
        <w:trPr>
          <w:jc w:val="center"/>
        </w:trPr>
        <w:tc>
          <w:tcPr>
            <w:tcW w:w="1401" w:type="dxa"/>
          </w:tcPr>
          <w:p w:rsidR="00F01626" w:rsidRPr="00F01626" w:rsidRDefault="00F01626" w:rsidP="00F01626">
            <w:pPr>
              <w:spacing w:after="0" w:line="240" w:lineRule="auto"/>
              <w:jc w:val="center"/>
              <w:rPr>
                <w:rFonts w:ascii="Times New Roman" w:eastAsia="Times New Roman" w:hAnsi="Times New Roman" w:cs="Times New Roman"/>
                <w:b/>
                <w:sz w:val="28"/>
                <w:szCs w:val="28"/>
                <w:lang w:eastAsia="uk-UA"/>
              </w:rPr>
            </w:pPr>
            <w:r w:rsidRPr="00F01626">
              <w:rPr>
                <w:rFonts w:ascii="Times New Roman" w:eastAsia="Times New Roman" w:hAnsi="Times New Roman" w:cs="Times New Roman"/>
                <w:b/>
                <w:sz w:val="28"/>
                <w:szCs w:val="28"/>
                <w:lang w:eastAsia="uk-UA"/>
              </w:rPr>
              <w:t>Клас</w:t>
            </w:r>
          </w:p>
        </w:tc>
        <w:tc>
          <w:tcPr>
            <w:tcW w:w="3527" w:type="dxa"/>
          </w:tcPr>
          <w:p w:rsidR="00F01626" w:rsidRPr="00F01626" w:rsidRDefault="00F01626" w:rsidP="00F01626">
            <w:pPr>
              <w:spacing w:after="0" w:line="240" w:lineRule="auto"/>
              <w:jc w:val="center"/>
              <w:rPr>
                <w:rFonts w:ascii="Times New Roman" w:eastAsia="Times New Roman" w:hAnsi="Times New Roman" w:cs="Times New Roman"/>
                <w:b/>
                <w:sz w:val="28"/>
                <w:szCs w:val="28"/>
                <w:lang w:eastAsia="uk-UA"/>
              </w:rPr>
            </w:pPr>
            <w:r w:rsidRPr="00F01626">
              <w:rPr>
                <w:rFonts w:ascii="Times New Roman" w:eastAsia="Times New Roman" w:hAnsi="Times New Roman" w:cs="Times New Roman"/>
                <w:b/>
                <w:sz w:val="28"/>
                <w:szCs w:val="28"/>
                <w:lang w:eastAsia="uk-UA"/>
              </w:rPr>
              <w:t>Напрям</w:t>
            </w:r>
          </w:p>
        </w:tc>
        <w:tc>
          <w:tcPr>
            <w:tcW w:w="2835" w:type="dxa"/>
          </w:tcPr>
          <w:p w:rsidR="00F01626" w:rsidRPr="00F01626" w:rsidRDefault="00F01626" w:rsidP="00F01626">
            <w:pPr>
              <w:spacing w:after="0" w:line="240" w:lineRule="auto"/>
              <w:jc w:val="center"/>
              <w:rPr>
                <w:rFonts w:ascii="Times New Roman" w:eastAsia="Times New Roman" w:hAnsi="Times New Roman" w:cs="Times New Roman"/>
                <w:b/>
                <w:sz w:val="28"/>
                <w:szCs w:val="28"/>
                <w:lang w:eastAsia="uk-UA"/>
              </w:rPr>
            </w:pPr>
            <w:r w:rsidRPr="00F01626">
              <w:rPr>
                <w:rFonts w:ascii="Times New Roman" w:eastAsia="Times New Roman" w:hAnsi="Times New Roman" w:cs="Times New Roman"/>
                <w:b/>
                <w:sz w:val="28"/>
                <w:szCs w:val="28"/>
                <w:lang w:eastAsia="uk-UA"/>
              </w:rPr>
              <w:t>Профіль та профільні предмети</w:t>
            </w:r>
          </w:p>
        </w:tc>
      </w:tr>
      <w:tr w:rsidR="00F01626" w:rsidRPr="00F01626" w:rsidTr="00F270F7">
        <w:trPr>
          <w:jc w:val="center"/>
        </w:trPr>
        <w:tc>
          <w:tcPr>
            <w:tcW w:w="1401" w:type="dxa"/>
          </w:tcPr>
          <w:p w:rsidR="00F01626" w:rsidRPr="00F01626" w:rsidRDefault="00F01626" w:rsidP="00F01626">
            <w:pPr>
              <w:spacing w:after="0" w:line="240" w:lineRule="auto"/>
              <w:jc w:val="center"/>
              <w:rPr>
                <w:rFonts w:ascii="Times New Roman" w:eastAsia="Times New Roman" w:hAnsi="Times New Roman" w:cs="Times New Roman"/>
                <w:sz w:val="28"/>
                <w:szCs w:val="28"/>
                <w:lang w:eastAsia="uk-UA"/>
              </w:rPr>
            </w:pPr>
            <w:r w:rsidRPr="00F01626">
              <w:rPr>
                <w:rFonts w:ascii="Times New Roman" w:eastAsia="Times New Roman" w:hAnsi="Times New Roman" w:cs="Times New Roman"/>
                <w:sz w:val="28"/>
                <w:szCs w:val="28"/>
                <w:lang w:eastAsia="uk-UA"/>
              </w:rPr>
              <w:t>11- клас   І група</w:t>
            </w:r>
          </w:p>
        </w:tc>
        <w:tc>
          <w:tcPr>
            <w:tcW w:w="3527" w:type="dxa"/>
          </w:tcPr>
          <w:p w:rsidR="00F01626" w:rsidRPr="00F01626" w:rsidRDefault="00F01626" w:rsidP="00F01626">
            <w:pPr>
              <w:spacing w:after="0" w:line="240" w:lineRule="auto"/>
              <w:jc w:val="center"/>
              <w:rPr>
                <w:rFonts w:ascii="Times New Roman" w:eastAsia="Times New Roman" w:hAnsi="Times New Roman" w:cs="Times New Roman"/>
                <w:sz w:val="28"/>
                <w:szCs w:val="28"/>
                <w:lang w:eastAsia="uk-UA"/>
              </w:rPr>
            </w:pPr>
            <w:r w:rsidRPr="00F01626">
              <w:rPr>
                <w:rFonts w:ascii="Times New Roman" w:eastAsia="Times New Roman" w:hAnsi="Times New Roman" w:cs="Times New Roman"/>
                <w:sz w:val="28"/>
                <w:szCs w:val="28"/>
                <w:lang w:eastAsia="uk-UA"/>
              </w:rPr>
              <w:t>Фізико-математичний</w:t>
            </w:r>
          </w:p>
        </w:tc>
        <w:tc>
          <w:tcPr>
            <w:tcW w:w="2835" w:type="dxa"/>
          </w:tcPr>
          <w:p w:rsidR="00F01626" w:rsidRPr="00F01626" w:rsidRDefault="00F01626" w:rsidP="00F01626">
            <w:pPr>
              <w:spacing w:after="0" w:line="240" w:lineRule="auto"/>
              <w:jc w:val="center"/>
              <w:rPr>
                <w:rFonts w:ascii="Times New Roman" w:eastAsia="Times New Roman" w:hAnsi="Times New Roman" w:cs="Times New Roman"/>
                <w:sz w:val="28"/>
                <w:szCs w:val="28"/>
                <w:lang w:eastAsia="uk-UA"/>
              </w:rPr>
            </w:pPr>
            <w:r w:rsidRPr="00F01626">
              <w:rPr>
                <w:rFonts w:ascii="Times New Roman" w:eastAsia="Times New Roman" w:hAnsi="Times New Roman" w:cs="Times New Roman"/>
                <w:sz w:val="28"/>
                <w:szCs w:val="28"/>
                <w:lang w:eastAsia="uk-UA"/>
              </w:rPr>
              <w:t>Фізико-математичний</w:t>
            </w:r>
          </w:p>
        </w:tc>
      </w:tr>
      <w:tr w:rsidR="00F01626" w:rsidRPr="00F01626" w:rsidTr="00F270F7">
        <w:trPr>
          <w:jc w:val="center"/>
        </w:trPr>
        <w:tc>
          <w:tcPr>
            <w:tcW w:w="1401" w:type="dxa"/>
          </w:tcPr>
          <w:p w:rsidR="00F01626" w:rsidRPr="00F01626" w:rsidRDefault="00F01626" w:rsidP="00F01626">
            <w:pPr>
              <w:spacing w:after="0" w:line="240" w:lineRule="auto"/>
              <w:jc w:val="center"/>
              <w:rPr>
                <w:rFonts w:ascii="Times New Roman" w:eastAsia="Times New Roman" w:hAnsi="Times New Roman" w:cs="Times New Roman"/>
                <w:sz w:val="28"/>
                <w:szCs w:val="28"/>
                <w:lang w:eastAsia="uk-UA"/>
              </w:rPr>
            </w:pPr>
            <w:r w:rsidRPr="00F01626">
              <w:rPr>
                <w:rFonts w:ascii="Times New Roman" w:eastAsia="Times New Roman" w:hAnsi="Times New Roman" w:cs="Times New Roman"/>
                <w:sz w:val="28"/>
                <w:szCs w:val="28"/>
                <w:lang w:eastAsia="uk-UA"/>
              </w:rPr>
              <w:t>11- клас  ІІ група</w:t>
            </w:r>
          </w:p>
        </w:tc>
        <w:tc>
          <w:tcPr>
            <w:tcW w:w="3527" w:type="dxa"/>
          </w:tcPr>
          <w:p w:rsidR="00F01626" w:rsidRPr="00F01626" w:rsidRDefault="00F01626" w:rsidP="00F01626">
            <w:pPr>
              <w:spacing w:after="0" w:line="240" w:lineRule="auto"/>
              <w:jc w:val="center"/>
              <w:rPr>
                <w:rFonts w:ascii="Times New Roman" w:eastAsia="Times New Roman" w:hAnsi="Times New Roman" w:cs="Times New Roman"/>
                <w:sz w:val="28"/>
                <w:szCs w:val="28"/>
                <w:lang w:eastAsia="uk-UA"/>
              </w:rPr>
            </w:pPr>
            <w:r w:rsidRPr="00F01626">
              <w:rPr>
                <w:rFonts w:ascii="Times New Roman" w:eastAsia="Times New Roman" w:hAnsi="Times New Roman" w:cs="Times New Roman"/>
                <w:sz w:val="28"/>
                <w:szCs w:val="28"/>
                <w:lang w:eastAsia="uk-UA"/>
              </w:rPr>
              <w:t xml:space="preserve">Філологічний </w:t>
            </w:r>
          </w:p>
        </w:tc>
        <w:tc>
          <w:tcPr>
            <w:tcW w:w="2835" w:type="dxa"/>
          </w:tcPr>
          <w:p w:rsidR="00F01626" w:rsidRPr="00F01626" w:rsidRDefault="00F01626" w:rsidP="00F01626">
            <w:pPr>
              <w:spacing w:after="0" w:line="240" w:lineRule="auto"/>
              <w:jc w:val="center"/>
              <w:rPr>
                <w:rFonts w:ascii="Times New Roman" w:eastAsia="Times New Roman" w:hAnsi="Times New Roman" w:cs="Times New Roman"/>
                <w:sz w:val="28"/>
                <w:szCs w:val="28"/>
                <w:lang w:eastAsia="uk-UA"/>
              </w:rPr>
            </w:pPr>
            <w:r w:rsidRPr="00F01626">
              <w:rPr>
                <w:rFonts w:ascii="Times New Roman" w:eastAsia="Times New Roman" w:hAnsi="Times New Roman" w:cs="Times New Roman"/>
                <w:sz w:val="28"/>
                <w:szCs w:val="28"/>
                <w:lang w:eastAsia="uk-UA"/>
              </w:rPr>
              <w:t>Українська філологія</w:t>
            </w:r>
          </w:p>
        </w:tc>
      </w:tr>
    </w:tbl>
    <w:p w:rsidR="00F01626" w:rsidRPr="00F01626" w:rsidRDefault="00F01626" w:rsidP="00F01626">
      <w:pPr>
        <w:spacing w:after="0" w:line="240" w:lineRule="auto"/>
        <w:ind w:firstLine="709"/>
        <w:jc w:val="both"/>
        <w:rPr>
          <w:rFonts w:ascii="Times New Roman" w:eastAsia="Times New Roman" w:hAnsi="Times New Roman" w:cs="Times New Roman"/>
          <w:sz w:val="28"/>
          <w:szCs w:val="28"/>
          <w:lang w:eastAsia="uk-UA"/>
        </w:rPr>
      </w:pPr>
    </w:p>
    <w:p w:rsidR="00F01626" w:rsidRPr="00F01626" w:rsidRDefault="00F01626" w:rsidP="00F01626">
      <w:pPr>
        <w:spacing w:after="0" w:line="240" w:lineRule="auto"/>
        <w:ind w:firstLine="709"/>
        <w:jc w:val="both"/>
        <w:rPr>
          <w:rFonts w:ascii="Times New Roman" w:eastAsia="Times New Roman" w:hAnsi="Times New Roman" w:cs="Times New Roman"/>
          <w:sz w:val="28"/>
          <w:szCs w:val="28"/>
        </w:rPr>
      </w:pPr>
      <w:r w:rsidRPr="00F01626">
        <w:rPr>
          <w:rFonts w:ascii="Times New Roman" w:eastAsia="Times New Roman" w:hAnsi="Times New Roman" w:cs="Times New Roman"/>
          <w:sz w:val="28"/>
          <w:szCs w:val="28"/>
          <w:lang w:eastAsia="uk-UA"/>
        </w:rPr>
        <w:t xml:space="preserve"> Формування профілів навчання в 10-ому класі було здійснено на підставі наказу Міністерства освіти і науки України  від 20.04.2018 № 408 «Про затвердження типової освітньої програми закладів загальної середньої освіти ІІІ ступеня».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2"/>
        <w:gridCol w:w="2835"/>
      </w:tblGrid>
      <w:tr w:rsidR="00F01626" w:rsidRPr="00F01626" w:rsidTr="00F270F7">
        <w:trPr>
          <w:jc w:val="center"/>
        </w:trPr>
        <w:tc>
          <w:tcPr>
            <w:tcW w:w="2832" w:type="dxa"/>
          </w:tcPr>
          <w:p w:rsidR="00F01626" w:rsidRPr="00F01626" w:rsidRDefault="00F01626" w:rsidP="00F01626">
            <w:pPr>
              <w:spacing w:after="0" w:line="240" w:lineRule="auto"/>
              <w:jc w:val="center"/>
              <w:rPr>
                <w:rFonts w:ascii="Times New Roman" w:eastAsia="Times New Roman" w:hAnsi="Times New Roman" w:cs="Times New Roman"/>
                <w:b/>
                <w:sz w:val="28"/>
                <w:szCs w:val="28"/>
                <w:lang w:eastAsia="uk-UA"/>
              </w:rPr>
            </w:pPr>
            <w:r w:rsidRPr="00F01626">
              <w:rPr>
                <w:rFonts w:ascii="Times New Roman" w:eastAsia="Times New Roman" w:hAnsi="Times New Roman" w:cs="Times New Roman"/>
                <w:b/>
                <w:sz w:val="28"/>
                <w:szCs w:val="28"/>
                <w:lang w:eastAsia="uk-UA"/>
              </w:rPr>
              <w:t>Клас</w:t>
            </w:r>
          </w:p>
        </w:tc>
        <w:tc>
          <w:tcPr>
            <w:tcW w:w="2835" w:type="dxa"/>
          </w:tcPr>
          <w:p w:rsidR="00F01626" w:rsidRPr="00F01626" w:rsidRDefault="00F01626" w:rsidP="00F01626">
            <w:pPr>
              <w:spacing w:after="0" w:line="240" w:lineRule="auto"/>
              <w:jc w:val="center"/>
              <w:rPr>
                <w:rFonts w:ascii="Times New Roman" w:eastAsia="Times New Roman" w:hAnsi="Times New Roman" w:cs="Times New Roman"/>
                <w:b/>
                <w:sz w:val="28"/>
                <w:szCs w:val="28"/>
                <w:lang w:eastAsia="uk-UA"/>
              </w:rPr>
            </w:pPr>
            <w:r w:rsidRPr="00F01626">
              <w:rPr>
                <w:rFonts w:ascii="Times New Roman" w:eastAsia="Times New Roman" w:hAnsi="Times New Roman" w:cs="Times New Roman"/>
                <w:b/>
                <w:sz w:val="28"/>
                <w:szCs w:val="28"/>
                <w:lang w:eastAsia="uk-UA"/>
              </w:rPr>
              <w:t>Профіль та профільні предмети</w:t>
            </w:r>
          </w:p>
        </w:tc>
      </w:tr>
      <w:tr w:rsidR="00F01626" w:rsidRPr="00F01626" w:rsidTr="00F270F7">
        <w:trPr>
          <w:jc w:val="center"/>
        </w:trPr>
        <w:tc>
          <w:tcPr>
            <w:tcW w:w="2832" w:type="dxa"/>
          </w:tcPr>
          <w:p w:rsidR="00F01626" w:rsidRPr="00F01626" w:rsidRDefault="00F01626" w:rsidP="00F01626">
            <w:pPr>
              <w:spacing w:after="0" w:line="240" w:lineRule="auto"/>
              <w:jc w:val="center"/>
              <w:rPr>
                <w:rFonts w:ascii="Times New Roman" w:eastAsia="Times New Roman" w:hAnsi="Times New Roman" w:cs="Times New Roman"/>
                <w:sz w:val="28"/>
                <w:szCs w:val="28"/>
                <w:lang w:eastAsia="uk-UA"/>
              </w:rPr>
            </w:pPr>
            <w:r w:rsidRPr="00F01626">
              <w:rPr>
                <w:rFonts w:ascii="Times New Roman" w:eastAsia="Times New Roman" w:hAnsi="Times New Roman" w:cs="Times New Roman"/>
                <w:sz w:val="28"/>
                <w:szCs w:val="28"/>
                <w:lang w:eastAsia="uk-UA"/>
              </w:rPr>
              <w:t>10- клас  І група</w:t>
            </w:r>
          </w:p>
        </w:tc>
        <w:tc>
          <w:tcPr>
            <w:tcW w:w="2835" w:type="dxa"/>
          </w:tcPr>
          <w:p w:rsidR="00F01626" w:rsidRPr="00F01626" w:rsidRDefault="00F01626" w:rsidP="00F01626">
            <w:pPr>
              <w:spacing w:after="0" w:line="240" w:lineRule="auto"/>
              <w:jc w:val="center"/>
              <w:rPr>
                <w:rFonts w:ascii="Times New Roman" w:eastAsia="Times New Roman" w:hAnsi="Times New Roman" w:cs="Times New Roman"/>
                <w:sz w:val="28"/>
                <w:szCs w:val="28"/>
                <w:lang w:eastAsia="uk-UA"/>
              </w:rPr>
            </w:pPr>
            <w:r w:rsidRPr="00F01626">
              <w:rPr>
                <w:rFonts w:ascii="Times New Roman" w:eastAsia="Times New Roman" w:hAnsi="Times New Roman" w:cs="Times New Roman"/>
                <w:sz w:val="28"/>
                <w:szCs w:val="28"/>
                <w:lang w:eastAsia="uk-UA"/>
              </w:rPr>
              <w:t xml:space="preserve">Математика </w:t>
            </w:r>
          </w:p>
        </w:tc>
      </w:tr>
      <w:tr w:rsidR="00F01626" w:rsidRPr="00F01626" w:rsidTr="00F270F7">
        <w:trPr>
          <w:jc w:val="center"/>
        </w:trPr>
        <w:tc>
          <w:tcPr>
            <w:tcW w:w="2832" w:type="dxa"/>
          </w:tcPr>
          <w:p w:rsidR="00F01626" w:rsidRPr="00F01626" w:rsidRDefault="00F01626" w:rsidP="00F01626">
            <w:pPr>
              <w:spacing w:after="0" w:line="240" w:lineRule="auto"/>
              <w:jc w:val="center"/>
              <w:rPr>
                <w:rFonts w:ascii="Times New Roman" w:eastAsia="Times New Roman" w:hAnsi="Times New Roman" w:cs="Times New Roman"/>
                <w:sz w:val="28"/>
                <w:szCs w:val="28"/>
                <w:lang w:eastAsia="uk-UA"/>
              </w:rPr>
            </w:pPr>
            <w:r w:rsidRPr="00F01626">
              <w:rPr>
                <w:rFonts w:ascii="Times New Roman" w:eastAsia="Times New Roman" w:hAnsi="Times New Roman" w:cs="Times New Roman"/>
                <w:sz w:val="28"/>
                <w:szCs w:val="28"/>
                <w:lang w:eastAsia="uk-UA"/>
              </w:rPr>
              <w:t>10- клас ІІ група</w:t>
            </w:r>
          </w:p>
        </w:tc>
        <w:tc>
          <w:tcPr>
            <w:tcW w:w="2835" w:type="dxa"/>
          </w:tcPr>
          <w:p w:rsidR="00F01626" w:rsidRPr="00F01626" w:rsidRDefault="00F01626" w:rsidP="00F01626">
            <w:pPr>
              <w:spacing w:after="0" w:line="240" w:lineRule="auto"/>
              <w:jc w:val="center"/>
              <w:rPr>
                <w:rFonts w:ascii="Times New Roman" w:eastAsia="Times New Roman" w:hAnsi="Times New Roman" w:cs="Times New Roman"/>
                <w:sz w:val="28"/>
                <w:szCs w:val="28"/>
                <w:lang w:eastAsia="uk-UA"/>
              </w:rPr>
            </w:pPr>
            <w:r w:rsidRPr="00F01626">
              <w:rPr>
                <w:rFonts w:ascii="Times New Roman" w:eastAsia="Times New Roman" w:hAnsi="Times New Roman" w:cs="Times New Roman"/>
                <w:sz w:val="28"/>
                <w:szCs w:val="28"/>
                <w:lang w:eastAsia="uk-UA"/>
              </w:rPr>
              <w:t xml:space="preserve">Українська мова і література </w:t>
            </w:r>
          </w:p>
        </w:tc>
      </w:tr>
    </w:tbl>
    <w:p w:rsidR="00F01626" w:rsidRPr="00F01626" w:rsidRDefault="00F01626" w:rsidP="00F01626">
      <w:pPr>
        <w:spacing w:after="0" w:line="240" w:lineRule="auto"/>
        <w:ind w:firstLine="709"/>
        <w:jc w:val="both"/>
        <w:rPr>
          <w:rFonts w:ascii="Times New Roman" w:eastAsia="Times New Roman" w:hAnsi="Times New Roman" w:cs="Times New Roman"/>
          <w:sz w:val="28"/>
          <w:szCs w:val="28"/>
        </w:rPr>
      </w:pPr>
    </w:p>
    <w:p w:rsidR="00F01626" w:rsidRPr="00F01626" w:rsidRDefault="00F01626" w:rsidP="00F01626">
      <w:pPr>
        <w:spacing w:after="0" w:line="240" w:lineRule="auto"/>
        <w:ind w:firstLine="709"/>
        <w:jc w:val="both"/>
        <w:rPr>
          <w:rFonts w:ascii="Times New Roman" w:eastAsia="Times New Roman" w:hAnsi="Times New Roman" w:cs="Times New Roman"/>
          <w:color w:val="FF0000"/>
          <w:sz w:val="28"/>
          <w:szCs w:val="28"/>
          <w:lang w:eastAsia="uk-UA"/>
        </w:rPr>
      </w:pPr>
      <w:r w:rsidRPr="00F01626">
        <w:rPr>
          <w:rFonts w:ascii="Times New Roman" w:eastAsia="Times New Roman" w:hAnsi="Times New Roman" w:cs="Times New Roman"/>
          <w:sz w:val="28"/>
          <w:szCs w:val="28"/>
          <w:lang w:eastAsia="uk-UA"/>
        </w:rPr>
        <w:t xml:space="preserve">Профіль навчання передбачає можливість вивчення профільних предметів з різних освітніх галузей, а також те, що кількість годин для вивчення профільного предмета складається з кількості годин, відведених навчальним планом закладу освіти на вивчення відповідних базових предметів, і кількості годин, передбачених на профільні предмети. </w:t>
      </w:r>
    </w:p>
    <w:p w:rsidR="00F01626" w:rsidRPr="00F01626" w:rsidRDefault="00F01626" w:rsidP="00F01626">
      <w:pPr>
        <w:spacing w:after="0" w:line="240" w:lineRule="auto"/>
        <w:ind w:firstLine="709"/>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color w:val="FF0000"/>
          <w:sz w:val="28"/>
          <w:szCs w:val="28"/>
          <w:lang w:eastAsia="uk-UA"/>
        </w:rPr>
        <w:lastRenderedPageBreak/>
        <w:t xml:space="preserve"> </w:t>
      </w:r>
      <w:r w:rsidRPr="00F01626">
        <w:rPr>
          <w:rFonts w:ascii="Times New Roman" w:eastAsia="Times New Roman" w:hAnsi="Times New Roman" w:cs="Times New Roman"/>
          <w:sz w:val="28"/>
          <w:szCs w:val="28"/>
          <w:lang w:eastAsia="ru-RU"/>
        </w:rPr>
        <w:t xml:space="preserve">Реалізація змісту освіти, визначеного Державним стандартом, також забезпечується вибірково-обов’язковими предметами («Інформатика», «Технології», «Мистецтво»), що вивчаються на рівні стандарту. Із запропонованого переліку учні 10-ого класу у власних заявах обрали два предмети: «Інформатика» та «Технології».  Ці предмети вивчатимуться одночасно в 10 і 11 класах (години, передбачені на вибірково-обов’язкові предмети діляться між двома обраними предметами). </w:t>
      </w:r>
    </w:p>
    <w:p w:rsidR="00F01626" w:rsidRPr="00F01626" w:rsidRDefault="00F01626" w:rsidP="00F01626">
      <w:pPr>
        <w:spacing w:after="0" w:line="240" w:lineRule="auto"/>
        <w:ind w:firstLine="708"/>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Враховуючи індивідуальні освітні потреби учнів, сплановано використання години варіативної складової робочого плану на:</w:t>
      </w:r>
    </w:p>
    <w:p w:rsidR="00F01626" w:rsidRPr="00F01626" w:rsidRDefault="00F01626" w:rsidP="00F01626">
      <w:pPr>
        <w:numPr>
          <w:ilvl w:val="0"/>
          <w:numId w:val="6"/>
        </w:num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курси за вибором: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
        <w:gridCol w:w="1609"/>
        <w:gridCol w:w="1337"/>
        <w:gridCol w:w="1839"/>
        <w:gridCol w:w="3864"/>
      </w:tblGrid>
      <w:tr w:rsidR="00F01626" w:rsidRPr="00F01626" w:rsidTr="00F270F7">
        <w:tc>
          <w:tcPr>
            <w:tcW w:w="979" w:type="dxa"/>
          </w:tcPr>
          <w:p w:rsidR="00F01626" w:rsidRPr="00F01626" w:rsidRDefault="00F01626" w:rsidP="00F01626">
            <w:pPr>
              <w:spacing w:after="0" w:line="240" w:lineRule="auto"/>
              <w:jc w:val="center"/>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Клас</w:t>
            </w:r>
          </w:p>
        </w:tc>
        <w:tc>
          <w:tcPr>
            <w:tcW w:w="1613" w:type="dxa"/>
          </w:tcPr>
          <w:p w:rsidR="00F01626" w:rsidRPr="00F01626" w:rsidRDefault="00F01626" w:rsidP="00F01626">
            <w:pPr>
              <w:spacing w:after="0" w:line="240" w:lineRule="auto"/>
              <w:jc w:val="center"/>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Предмет</w:t>
            </w:r>
          </w:p>
        </w:tc>
        <w:tc>
          <w:tcPr>
            <w:tcW w:w="1337" w:type="dxa"/>
          </w:tcPr>
          <w:p w:rsidR="00F01626" w:rsidRPr="00F01626" w:rsidRDefault="00F01626" w:rsidP="00F01626">
            <w:pPr>
              <w:spacing w:after="0" w:line="240" w:lineRule="auto"/>
              <w:jc w:val="center"/>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Кількість годин</w:t>
            </w:r>
          </w:p>
        </w:tc>
        <w:tc>
          <w:tcPr>
            <w:tcW w:w="1849" w:type="dxa"/>
          </w:tcPr>
          <w:p w:rsidR="00F01626" w:rsidRPr="00F01626" w:rsidRDefault="00F01626" w:rsidP="00F01626">
            <w:pPr>
              <w:spacing w:after="0" w:line="240" w:lineRule="auto"/>
              <w:jc w:val="center"/>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 xml:space="preserve">Назва курсу </w:t>
            </w:r>
          </w:p>
        </w:tc>
        <w:tc>
          <w:tcPr>
            <w:tcW w:w="3969" w:type="dxa"/>
          </w:tcPr>
          <w:p w:rsidR="00F01626" w:rsidRPr="00F01626" w:rsidRDefault="00F01626" w:rsidP="00F01626">
            <w:pPr>
              <w:spacing w:after="0" w:line="240" w:lineRule="auto"/>
              <w:jc w:val="center"/>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Програма</w:t>
            </w:r>
          </w:p>
        </w:tc>
      </w:tr>
      <w:tr w:rsidR="00F01626" w:rsidRPr="00F01626" w:rsidTr="00F270F7">
        <w:tc>
          <w:tcPr>
            <w:tcW w:w="979"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5-А</w:t>
            </w:r>
          </w:p>
        </w:tc>
        <w:tc>
          <w:tcPr>
            <w:tcW w:w="1613"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 xml:space="preserve">Етика </w:t>
            </w:r>
          </w:p>
        </w:tc>
        <w:tc>
          <w:tcPr>
            <w:tcW w:w="1337"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1</w:t>
            </w:r>
          </w:p>
        </w:tc>
        <w:tc>
          <w:tcPr>
            <w:tcW w:w="1849"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 xml:space="preserve">Етика </w:t>
            </w:r>
          </w:p>
        </w:tc>
        <w:tc>
          <w:tcPr>
            <w:tcW w:w="3969"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Етика 5-6 класи</w:t>
            </w:r>
          </w:p>
        </w:tc>
      </w:tr>
      <w:tr w:rsidR="00F01626" w:rsidRPr="00F01626" w:rsidTr="00F270F7">
        <w:tc>
          <w:tcPr>
            <w:tcW w:w="979"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5-Б</w:t>
            </w:r>
          </w:p>
        </w:tc>
        <w:tc>
          <w:tcPr>
            <w:tcW w:w="1613"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 xml:space="preserve">Етика </w:t>
            </w:r>
          </w:p>
        </w:tc>
        <w:tc>
          <w:tcPr>
            <w:tcW w:w="1337"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1</w:t>
            </w:r>
          </w:p>
        </w:tc>
        <w:tc>
          <w:tcPr>
            <w:tcW w:w="1849"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Етика</w:t>
            </w:r>
          </w:p>
        </w:tc>
        <w:tc>
          <w:tcPr>
            <w:tcW w:w="3969"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Етика 5-6 класи</w:t>
            </w:r>
          </w:p>
        </w:tc>
      </w:tr>
      <w:tr w:rsidR="00F01626" w:rsidRPr="00F01626" w:rsidTr="00F270F7">
        <w:tc>
          <w:tcPr>
            <w:tcW w:w="979"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5-В</w:t>
            </w:r>
          </w:p>
        </w:tc>
        <w:tc>
          <w:tcPr>
            <w:tcW w:w="1613"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 xml:space="preserve">Етика </w:t>
            </w:r>
          </w:p>
        </w:tc>
        <w:tc>
          <w:tcPr>
            <w:tcW w:w="1337"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1</w:t>
            </w:r>
          </w:p>
        </w:tc>
        <w:tc>
          <w:tcPr>
            <w:tcW w:w="1849"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Етика</w:t>
            </w:r>
          </w:p>
        </w:tc>
        <w:tc>
          <w:tcPr>
            <w:tcW w:w="3969"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Етика 5-6 класи</w:t>
            </w:r>
          </w:p>
        </w:tc>
      </w:tr>
      <w:tr w:rsidR="00F01626" w:rsidRPr="00F01626" w:rsidTr="00F270F7">
        <w:tc>
          <w:tcPr>
            <w:tcW w:w="979"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6-А</w:t>
            </w:r>
          </w:p>
        </w:tc>
        <w:tc>
          <w:tcPr>
            <w:tcW w:w="1613"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 xml:space="preserve">Етика </w:t>
            </w:r>
          </w:p>
        </w:tc>
        <w:tc>
          <w:tcPr>
            <w:tcW w:w="1337"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1</w:t>
            </w:r>
          </w:p>
        </w:tc>
        <w:tc>
          <w:tcPr>
            <w:tcW w:w="1849"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Етика</w:t>
            </w:r>
          </w:p>
        </w:tc>
        <w:tc>
          <w:tcPr>
            <w:tcW w:w="3969"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Етика 5-6 класи</w:t>
            </w:r>
          </w:p>
        </w:tc>
      </w:tr>
      <w:tr w:rsidR="00F01626" w:rsidRPr="00F01626" w:rsidTr="00F270F7">
        <w:tc>
          <w:tcPr>
            <w:tcW w:w="979"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6-Б</w:t>
            </w:r>
          </w:p>
        </w:tc>
        <w:tc>
          <w:tcPr>
            <w:tcW w:w="1613"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 xml:space="preserve">Етика </w:t>
            </w:r>
          </w:p>
        </w:tc>
        <w:tc>
          <w:tcPr>
            <w:tcW w:w="1337"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1</w:t>
            </w:r>
          </w:p>
        </w:tc>
        <w:tc>
          <w:tcPr>
            <w:tcW w:w="1849"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Етика</w:t>
            </w:r>
          </w:p>
        </w:tc>
        <w:tc>
          <w:tcPr>
            <w:tcW w:w="3969"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Етика 5-6 класи</w:t>
            </w:r>
          </w:p>
        </w:tc>
      </w:tr>
      <w:tr w:rsidR="00F01626" w:rsidRPr="00F01626" w:rsidTr="00F270F7">
        <w:tc>
          <w:tcPr>
            <w:tcW w:w="979"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6-В</w:t>
            </w:r>
          </w:p>
        </w:tc>
        <w:tc>
          <w:tcPr>
            <w:tcW w:w="1613"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 xml:space="preserve">Етика </w:t>
            </w:r>
          </w:p>
        </w:tc>
        <w:tc>
          <w:tcPr>
            <w:tcW w:w="1337"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1</w:t>
            </w:r>
          </w:p>
        </w:tc>
        <w:tc>
          <w:tcPr>
            <w:tcW w:w="1849"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Етика</w:t>
            </w:r>
          </w:p>
        </w:tc>
        <w:tc>
          <w:tcPr>
            <w:tcW w:w="3969"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Етика 5-6 класи</w:t>
            </w:r>
          </w:p>
        </w:tc>
      </w:tr>
      <w:tr w:rsidR="00F01626" w:rsidRPr="00F01626" w:rsidTr="00F270F7">
        <w:tc>
          <w:tcPr>
            <w:tcW w:w="979"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8-А</w:t>
            </w:r>
          </w:p>
        </w:tc>
        <w:tc>
          <w:tcPr>
            <w:tcW w:w="1613"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Біологія</w:t>
            </w:r>
          </w:p>
        </w:tc>
        <w:tc>
          <w:tcPr>
            <w:tcW w:w="1337"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0,5</w:t>
            </w:r>
          </w:p>
        </w:tc>
        <w:tc>
          <w:tcPr>
            <w:tcW w:w="1849"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bCs/>
                <w:sz w:val="28"/>
                <w:szCs w:val="28"/>
                <w:lang w:eastAsia="ru-RU"/>
              </w:rPr>
              <w:t xml:space="preserve">«Культура екологічної поведінки»  </w:t>
            </w:r>
          </w:p>
        </w:tc>
        <w:tc>
          <w:tcPr>
            <w:tcW w:w="3969"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Програма курсу за вибором (факультативу) «Культура екологічної поведінки» (автор Пустовіт Н.А.)</w:t>
            </w:r>
          </w:p>
        </w:tc>
      </w:tr>
      <w:tr w:rsidR="00F01626" w:rsidRPr="00F01626" w:rsidTr="00F270F7">
        <w:tc>
          <w:tcPr>
            <w:tcW w:w="979"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8-В</w:t>
            </w:r>
          </w:p>
        </w:tc>
        <w:tc>
          <w:tcPr>
            <w:tcW w:w="1613"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Українська мова</w:t>
            </w:r>
          </w:p>
        </w:tc>
        <w:tc>
          <w:tcPr>
            <w:tcW w:w="1337"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1</w:t>
            </w:r>
          </w:p>
        </w:tc>
        <w:tc>
          <w:tcPr>
            <w:tcW w:w="1849" w:type="dxa"/>
          </w:tcPr>
          <w:p w:rsidR="00F01626" w:rsidRPr="00F01626" w:rsidRDefault="00F01626" w:rsidP="00F01626">
            <w:pPr>
              <w:autoSpaceDE w:val="0"/>
              <w:autoSpaceDN w:val="0"/>
              <w:adjustRightInd w:val="0"/>
              <w:spacing w:after="0" w:line="240" w:lineRule="auto"/>
              <w:rPr>
                <w:rFonts w:ascii="Times New Roman" w:eastAsia="Times New Roman" w:hAnsi="Times New Roman" w:cs="Times New Roman"/>
                <w:bCs/>
                <w:sz w:val="28"/>
                <w:szCs w:val="28"/>
                <w:lang w:eastAsia="ru-RU"/>
              </w:rPr>
            </w:pPr>
            <w:r w:rsidRPr="00F01626">
              <w:rPr>
                <w:rFonts w:ascii="Times New Roman" w:eastAsia="Times New Roman" w:hAnsi="Times New Roman" w:cs="Times New Roman"/>
                <w:bCs/>
                <w:sz w:val="28"/>
                <w:szCs w:val="28"/>
                <w:lang w:eastAsia="ru-RU"/>
              </w:rPr>
              <w:t>«У світі поетичного слова»</w:t>
            </w:r>
          </w:p>
        </w:tc>
        <w:tc>
          <w:tcPr>
            <w:tcW w:w="3969" w:type="dxa"/>
          </w:tcPr>
          <w:p w:rsidR="00F01626" w:rsidRPr="00F01626" w:rsidRDefault="00F01626" w:rsidP="00F01626">
            <w:pPr>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F01626">
              <w:rPr>
                <w:rFonts w:ascii="Times New Roman" w:eastAsia="Times New Roman" w:hAnsi="Times New Roman" w:cs="Times New Roman"/>
                <w:sz w:val="28"/>
                <w:szCs w:val="28"/>
                <w:lang w:val="ru-RU" w:eastAsia="ru-RU"/>
              </w:rPr>
              <w:t>Програми</w:t>
            </w:r>
            <w:proofErr w:type="spellEnd"/>
            <w:r w:rsidRPr="00F01626">
              <w:rPr>
                <w:rFonts w:ascii="Times New Roman" w:eastAsia="Times New Roman" w:hAnsi="Times New Roman" w:cs="Times New Roman"/>
                <w:sz w:val="28"/>
                <w:szCs w:val="28"/>
                <w:lang w:val="ru-RU" w:eastAsia="ru-RU"/>
              </w:rPr>
              <w:t xml:space="preserve"> </w:t>
            </w:r>
            <w:proofErr w:type="spellStart"/>
            <w:r w:rsidRPr="00F01626">
              <w:rPr>
                <w:rFonts w:ascii="Times New Roman" w:eastAsia="Times New Roman" w:hAnsi="Times New Roman" w:cs="Times New Roman"/>
                <w:sz w:val="28"/>
                <w:szCs w:val="28"/>
                <w:lang w:val="ru-RU" w:eastAsia="ru-RU"/>
              </w:rPr>
              <w:t>курсів</w:t>
            </w:r>
            <w:proofErr w:type="spellEnd"/>
            <w:r w:rsidRPr="00F01626">
              <w:rPr>
                <w:rFonts w:ascii="Times New Roman" w:eastAsia="Times New Roman" w:hAnsi="Times New Roman" w:cs="Times New Roman"/>
                <w:sz w:val="28"/>
                <w:szCs w:val="28"/>
                <w:lang w:val="ru-RU" w:eastAsia="ru-RU"/>
              </w:rPr>
              <w:t xml:space="preserve"> за </w:t>
            </w:r>
            <w:proofErr w:type="spellStart"/>
            <w:r w:rsidRPr="00F01626">
              <w:rPr>
                <w:rFonts w:ascii="Times New Roman" w:eastAsia="Times New Roman" w:hAnsi="Times New Roman" w:cs="Times New Roman"/>
                <w:sz w:val="28"/>
                <w:szCs w:val="28"/>
                <w:lang w:val="ru-RU" w:eastAsia="ru-RU"/>
              </w:rPr>
              <w:t>вибором</w:t>
            </w:r>
            <w:proofErr w:type="spellEnd"/>
            <w:r w:rsidRPr="00F01626">
              <w:rPr>
                <w:rFonts w:ascii="Times New Roman" w:eastAsia="Times New Roman" w:hAnsi="Times New Roman" w:cs="Times New Roman"/>
                <w:sz w:val="28"/>
                <w:szCs w:val="28"/>
                <w:lang w:val="ru-RU" w:eastAsia="ru-RU"/>
              </w:rPr>
              <w:t xml:space="preserve"> і </w:t>
            </w:r>
            <w:proofErr w:type="spellStart"/>
            <w:r w:rsidRPr="00F01626">
              <w:rPr>
                <w:rFonts w:ascii="Times New Roman" w:eastAsia="Times New Roman" w:hAnsi="Times New Roman" w:cs="Times New Roman"/>
                <w:sz w:val="28"/>
                <w:szCs w:val="28"/>
                <w:lang w:val="ru-RU" w:eastAsia="ru-RU"/>
              </w:rPr>
              <w:t>факультативів</w:t>
            </w:r>
            <w:proofErr w:type="spellEnd"/>
            <w:r w:rsidRPr="00F01626">
              <w:rPr>
                <w:rFonts w:ascii="Times New Roman" w:eastAsia="Times New Roman" w:hAnsi="Times New Roman" w:cs="Times New Roman"/>
                <w:sz w:val="28"/>
                <w:szCs w:val="28"/>
                <w:lang w:val="ru-RU" w:eastAsia="ru-RU"/>
              </w:rPr>
              <w:t xml:space="preserve"> з </w:t>
            </w:r>
            <w:proofErr w:type="spellStart"/>
            <w:r w:rsidRPr="00F01626">
              <w:rPr>
                <w:rFonts w:ascii="Times New Roman" w:eastAsia="Times New Roman" w:hAnsi="Times New Roman" w:cs="Times New Roman"/>
                <w:sz w:val="28"/>
                <w:szCs w:val="28"/>
                <w:lang w:val="ru-RU" w:eastAsia="ru-RU"/>
              </w:rPr>
              <w:t>української</w:t>
            </w:r>
            <w:proofErr w:type="spellEnd"/>
            <w:r w:rsidRPr="00F01626">
              <w:rPr>
                <w:rFonts w:ascii="Times New Roman" w:eastAsia="Times New Roman" w:hAnsi="Times New Roman" w:cs="Times New Roman"/>
                <w:sz w:val="28"/>
                <w:szCs w:val="28"/>
                <w:lang w:val="ru-RU" w:eastAsia="ru-RU"/>
              </w:rPr>
              <w:t xml:space="preserve"> </w:t>
            </w:r>
            <w:proofErr w:type="spellStart"/>
            <w:r w:rsidRPr="00F01626">
              <w:rPr>
                <w:rFonts w:ascii="Times New Roman" w:eastAsia="Times New Roman" w:hAnsi="Times New Roman" w:cs="Times New Roman"/>
                <w:sz w:val="28"/>
                <w:szCs w:val="28"/>
                <w:lang w:val="ru-RU" w:eastAsia="ru-RU"/>
              </w:rPr>
              <w:t>літератури</w:t>
            </w:r>
            <w:proofErr w:type="spellEnd"/>
            <w:r w:rsidRPr="00F01626">
              <w:rPr>
                <w:rFonts w:ascii="Times New Roman" w:eastAsia="Times New Roman" w:hAnsi="Times New Roman" w:cs="Times New Roman"/>
                <w:sz w:val="28"/>
                <w:szCs w:val="28"/>
                <w:lang w:val="ru-RU" w:eastAsia="ru-RU"/>
              </w:rPr>
              <w:t xml:space="preserve">. 8-11 </w:t>
            </w:r>
            <w:proofErr w:type="spellStart"/>
            <w:r w:rsidRPr="00F01626">
              <w:rPr>
                <w:rFonts w:ascii="Times New Roman" w:eastAsia="Times New Roman" w:hAnsi="Times New Roman" w:cs="Times New Roman"/>
                <w:sz w:val="28"/>
                <w:szCs w:val="28"/>
                <w:lang w:val="ru-RU" w:eastAsia="ru-RU"/>
              </w:rPr>
              <w:t>класи</w:t>
            </w:r>
            <w:proofErr w:type="spellEnd"/>
            <w:r w:rsidRPr="00F01626">
              <w:rPr>
                <w:rFonts w:ascii="Times New Roman" w:eastAsia="Times New Roman" w:hAnsi="Times New Roman" w:cs="Times New Roman"/>
                <w:sz w:val="28"/>
                <w:szCs w:val="28"/>
                <w:lang w:val="ru-RU" w:eastAsia="ru-RU"/>
              </w:rPr>
              <w:t xml:space="preserve"> (за </w:t>
            </w:r>
            <w:proofErr w:type="spellStart"/>
            <w:r w:rsidRPr="00F01626">
              <w:rPr>
                <w:rFonts w:ascii="Times New Roman" w:eastAsia="Times New Roman" w:hAnsi="Times New Roman" w:cs="Times New Roman"/>
                <w:sz w:val="28"/>
                <w:szCs w:val="28"/>
                <w:lang w:val="ru-RU" w:eastAsia="ru-RU"/>
              </w:rPr>
              <w:t>загальною</w:t>
            </w:r>
            <w:proofErr w:type="spellEnd"/>
            <w:r w:rsidRPr="00F01626">
              <w:rPr>
                <w:rFonts w:ascii="Times New Roman" w:eastAsia="Times New Roman" w:hAnsi="Times New Roman" w:cs="Times New Roman"/>
                <w:sz w:val="28"/>
                <w:szCs w:val="28"/>
                <w:lang w:val="ru-RU" w:eastAsia="ru-RU"/>
              </w:rPr>
              <w:t xml:space="preserve"> </w:t>
            </w:r>
            <w:proofErr w:type="spellStart"/>
            <w:r w:rsidRPr="00F01626">
              <w:rPr>
                <w:rFonts w:ascii="Times New Roman" w:eastAsia="Times New Roman" w:hAnsi="Times New Roman" w:cs="Times New Roman"/>
                <w:sz w:val="28"/>
                <w:szCs w:val="28"/>
                <w:lang w:val="ru-RU" w:eastAsia="ru-RU"/>
              </w:rPr>
              <w:t>редакцією</w:t>
            </w:r>
            <w:proofErr w:type="spellEnd"/>
            <w:r w:rsidRPr="00F01626">
              <w:rPr>
                <w:rFonts w:ascii="Times New Roman" w:eastAsia="Times New Roman" w:hAnsi="Times New Roman" w:cs="Times New Roman"/>
                <w:sz w:val="28"/>
                <w:szCs w:val="28"/>
                <w:lang w:val="ru-RU" w:eastAsia="ru-RU"/>
              </w:rPr>
              <w:t xml:space="preserve"> К. В. </w:t>
            </w:r>
            <w:proofErr w:type="spellStart"/>
            <w:r w:rsidRPr="00F01626">
              <w:rPr>
                <w:rFonts w:ascii="Times New Roman" w:eastAsia="Times New Roman" w:hAnsi="Times New Roman" w:cs="Times New Roman"/>
                <w:sz w:val="28"/>
                <w:szCs w:val="28"/>
                <w:lang w:val="ru-RU" w:eastAsia="ru-RU"/>
              </w:rPr>
              <w:t>Таранік</w:t>
            </w:r>
            <w:proofErr w:type="spellEnd"/>
            <w:r w:rsidRPr="00F01626">
              <w:rPr>
                <w:rFonts w:ascii="Times New Roman" w:eastAsia="Times New Roman" w:hAnsi="Times New Roman" w:cs="Times New Roman"/>
                <w:sz w:val="28"/>
                <w:szCs w:val="28"/>
                <w:lang w:val="ru-RU" w:eastAsia="ru-RU"/>
              </w:rPr>
              <w:t xml:space="preserve">-Ткачук) </w:t>
            </w:r>
            <w:r w:rsidRPr="00F01626">
              <w:rPr>
                <w:rFonts w:ascii="Times New Roman" w:eastAsia="Times New Roman" w:hAnsi="Times New Roman" w:cs="Times New Roman"/>
                <w:sz w:val="28"/>
                <w:szCs w:val="28"/>
                <w:lang w:eastAsia="ru-RU"/>
              </w:rPr>
              <w:t>Лист ІМЗО від12.07.2016 №2.1/12-Г-540</w:t>
            </w:r>
          </w:p>
        </w:tc>
      </w:tr>
      <w:tr w:rsidR="00F01626" w:rsidRPr="00F01626" w:rsidTr="00F270F7">
        <w:tc>
          <w:tcPr>
            <w:tcW w:w="979"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9-А</w:t>
            </w:r>
          </w:p>
        </w:tc>
        <w:tc>
          <w:tcPr>
            <w:tcW w:w="1613"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Українська мова</w:t>
            </w:r>
          </w:p>
        </w:tc>
        <w:tc>
          <w:tcPr>
            <w:tcW w:w="1337"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1</w:t>
            </w:r>
          </w:p>
        </w:tc>
        <w:tc>
          <w:tcPr>
            <w:tcW w:w="1849" w:type="dxa"/>
          </w:tcPr>
          <w:p w:rsidR="00F01626" w:rsidRPr="00F01626" w:rsidRDefault="00F01626" w:rsidP="00F01626">
            <w:pPr>
              <w:spacing w:after="0" w:line="240" w:lineRule="auto"/>
              <w:jc w:val="both"/>
              <w:rPr>
                <w:rFonts w:ascii="Times New Roman" w:eastAsia="Times New Roman" w:hAnsi="Times New Roman" w:cs="Times New Roman"/>
                <w:bCs/>
                <w:sz w:val="28"/>
                <w:szCs w:val="28"/>
                <w:lang w:eastAsia="ru-RU"/>
              </w:rPr>
            </w:pPr>
            <w:r w:rsidRPr="00F01626">
              <w:rPr>
                <w:rFonts w:ascii="Times New Roman" w:eastAsia="Times New Roman" w:hAnsi="Times New Roman" w:cs="Times New Roman"/>
                <w:bCs/>
                <w:sz w:val="28"/>
                <w:szCs w:val="28"/>
                <w:lang w:eastAsia="ru-RU"/>
              </w:rPr>
              <w:t>«У світі поетичного слова»</w:t>
            </w:r>
          </w:p>
        </w:tc>
        <w:tc>
          <w:tcPr>
            <w:tcW w:w="3969"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proofErr w:type="spellStart"/>
            <w:r w:rsidRPr="00F01626">
              <w:rPr>
                <w:rFonts w:ascii="Times New Roman" w:eastAsia="Times New Roman" w:hAnsi="Times New Roman" w:cs="Times New Roman"/>
                <w:sz w:val="28"/>
                <w:szCs w:val="28"/>
                <w:lang w:val="ru-RU" w:eastAsia="ru-RU"/>
              </w:rPr>
              <w:t>Програми</w:t>
            </w:r>
            <w:proofErr w:type="spellEnd"/>
            <w:r w:rsidRPr="00F01626">
              <w:rPr>
                <w:rFonts w:ascii="Times New Roman" w:eastAsia="Times New Roman" w:hAnsi="Times New Roman" w:cs="Times New Roman"/>
                <w:sz w:val="28"/>
                <w:szCs w:val="28"/>
                <w:lang w:val="ru-RU" w:eastAsia="ru-RU"/>
              </w:rPr>
              <w:t xml:space="preserve"> </w:t>
            </w:r>
            <w:proofErr w:type="spellStart"/>
            <w:r w:rsidRPr="00F01626">
              <w:rPr>
                <w:rFonts w:ascii="Times New Roman" w:eastAsia="Times New Roman" w:hAnsi="Times New Roman" w:cs="Times New Roman"/>
                <w:sz w:val="28"/>
                <w:szCs w:val="28"/>
                <w:lang w:val="ru-RU" w:eastAsia="ru-RU"/>
              </w:rPr>
              <w:t>курсів</w:t>
            </w:r>
            <w:proofErr w:type="spellEnd"/>
            <w:r w:rsidRPr="00F01626">
              <w:rPr>
                <w:rFonts w:ascii="Times New Roman" w:eastAsia="Times New Roman" w:hAnsi="Times New Roman" w:cs="Times New Roman"/>
                <w:sz w:val="28"/>
                <w:szCs w:val="28"/>
                <w:lang w:val="ru-RU" w:eastAsia="ru-RU"/>
              </w:rPr>
              <w:t xml:space="preserve"> за </w:t>
            </w:r>
            <w:proofErr w:type="spellStart"/>
            <w:r w:rsidRPr="00F01626">
              <w:rPr>
                <w:rFonts w:ascii="Times New Roman" w:eastAsia="Times New Roman" w:hAnsi="Times New Roman" w:cs="Times New Roman"/>
                <w:sz w:val="28"/>
                <w:szCs w:val="28"/>
                <w:lang w:val="ru-RU" w:eastAsia="ru-RU"/>
              </w:rPr>
              <w:t>вибором</w:t>
            </w:r>
            <w:proofErr w:type="spellEnd"/>
            <w:r w:rsidRPr="00F01626">
              <w:rPr>
                <w:rFonts w:ascii="Times New Roman" w:eastAsia="Times New Roman" w:hAnsi="Times New Roman" w:cs="Times New Roman"/>
                <w:sz w:val="28"/>
                <w:szCs w:val="28"/>
                <w:lang w:val="ru-RU" w:eastAsia="ru-RU"/>
              </w:rPr>
              <w:t xml:space="preserve"> і </w:t>
            </w:r>
            <w:proofErr w:type="spellStart"/>
            <w:r w:rsidRPr="00F01626">
              <w:rPr>
                <w:rFonts w:ascii="Times New Roman" w:eastAsia="Times New Roman" w:hAnsi="Times New Roman" w:cs="Times New Roman"/>
                <w:sz w:val="28"/>
                <w:szCs w:val="28"/>
                <w:lang w:val="ru-RU" w:eastAsia="ru-RU"/>
              </w:rPr>
              <w:t>факультативів</w:t>
            </w:r>
            <w:proofErr w:type="spellEnd"/>
            <w:r w:rsidRPr="00F01626">
              <w:rPr>
                <w:rFonts w:ascii="Times New Roman" w:eastAsia="Times New Roman" w:hAnsi="Times New Roman" w:cs="Times New Roman"/>
                <w:sz w:val="28"/>
                <w:szCs w:val="28"/>
                <w:lang w:val="ru-RU" w:eastAsia="ru-RU"/>
              </w:rPr>
              <w:t xml:space="preserve"> з </w:t>
            </w:r>
            <w:proofErr w:type="spellStart"/>
            <w:r w:rsidRPr="00F01626">
              <w:rPr>
                <w:rFonts w:ascii="Times New Roman" w:eastAsia="Times New Roman" w:hAnsi="Times New Roman" w:cs="Times New Roman"/>
                <w:sz w:val="28"/>
                <w:szCs w:val="28"/>
                <w:lang w:val="ru-RU" w:eastAsia="ru-RU"/>
              </w:rPr>
              <w:t>української</w:t>
            </w:r>
            <w:proofErr w:type="spellEnd"/>
            <w:r w:rsidRPr="00F01626">
              <w:rPr>
                <w:rFonts w:ascii="Times New Roman" w:eastAsia="Times New Roman" w:hAnsi="Times New Roman" w:cs="Times New Roman"/>
                <w:sz w:val="28"/>
                <w:szCs w:val="28"/>
                <w:lang w:val="ru-RU" w:eastAsia="ru-RU"/>
              </w:rPr>
              <w:t xml:space="preserve"> </w:t>
            </w:r>
            <w:proofErr w:type="spellStart"/>
            <w:r w:rsidRPr="00F01626">
              <w:rPr>
                <w:rFonts w:ascii="Times New Roman" w:eastAsia="Times New Roman" w:hAnsi="Times New Roman" w:cs="Times New Roman"/>
                <w:sz w:val="28"/>
                <w:szCs w:val="28"/>
                <w:lang w:val="ru-RU" w:eastAsia="ru-RU"/>
              </w:rPr>
              <w:t>літератури</w:t>
            </w:r>
            <w:proofErr w:type="spellEnd"/>
            <w:r w:rsidRPr="00F01626">
              <w:rPr>
                <w:rFonts w:ascii="Times New Roman" w:eastAsia="Times New Roman" w:hAnsi="Times New Roman" w:cs="Times New Roman"/>
                <w:sz w:val="28"/>
                <w:szCs w:val="28"/>
                <w:lang w:val="ru-RU" w:eastAsia="ru-RU"/>
              </w:rPr>
              <w:t xml:space="preserve">. 8-11 </w:t>
            </w:r>
            <w:proofErr w:type="spellStart"/>
            <w:r w:rsidRPr="00F01626">
              <w:rPr>
                <w:rFonts w:ascii="Times New Roman" w:eastAsia="Times New Roman" w:hAnsi="Times New Roman" w:cs="Times New Roman"/>
                <w:sz w:val="28"/>
                <w:szCs w:val="28"/>
                <w:lang w:val="ru-RU" w:eastAsia="ru-RU"/>
              </w:rPr>
              <w:t>класи</w:t>
            </w:r>
            <w:proofErr w:type="spellEnd"/>
            <w:r w:rsidRPr="00F01626">
              <w:rPr>
                <w:rFonts w:ascii="Times New Roman" w:eastAsia="Times New Roman" w:hAnsi="Times New Roman" w:cs="Times New Roman"/>
                <w:sz w:val="28"/>
                <w:szCs w:val="28"/>
                <w:lang w:val="ru-RU" w:eastAsia="ru-RU"/>
              </w:rPr>
              <w:t xml:space="preserve"> (за </w:t>
            </w:r>
            <w:proofErr w:type="spellStart"/>
            <w:r w:rsidRPr="00F01626">
              <w:rPr>
                <w:rFonts w:ascii="Times New Roman" w:eastAsia="Times New Roman" w:hAnsi="Times New Roman" w:cs="Times New Roman"/>
                <w:sz w:val="28"/>
                <w:szCs w:val="28"/>
                <w:lang w:val="ru-RU" w:eastAsia="ru-RU"/>
              </w:rPr>
              <w:t>загальною</w:t>
            </w:r>
            <w:proofErr w:type="spellEnd"/>
            <w:r w:rsidRPr="00F01626">
              <w:rPr>
                <w:rFonts w:ascii="Times New Roman" w:eastAsia="Times New Roman" w:hAnsi="Times New Roman" w:cs="Times New Roman"/>
                <w:sz w:val="28"/>
                <w:szCs w:val="28"/>
                <w:lang w:val="ru-RU" w:eastAsia="ru-RU"/>
              </w:rPr>
              <w:t xml:space="preserve"> </w:t>
            </w:r>
            <w:proofErr w:type="spellStart"/>
            <w:r w:rsidRPr="00F01626">
              <w:rPr>
                <w:rFonts w:ascii="Times New Roman" w:eastAsia="Times New Roman" w:hAnsi="Times New Roman" w:cs="Times New Roman"/>
                <w:sz w:val="28"/>
                <w:szCs w:val="28"/>
                <w:lang w:val="ru-RU" w:eastAsia="ru-RU"/>
              </w:rPr>
              <w:t>редакцією</w:t>
            </w:r>
            <w:proofErr w:type="spellEnd"/>
            <w:r w:rsidRPr="00F01626">
              <w:rPr>
                <w:rFonts w:ascii="Times New Roman" w:eastAsia="Times New Roman" w:hAnsi="Times New Roman" w:cs="Times New Roman"/>
                <w:sz w:val="28"/>
                <w:szCs w:val="28"/>
                <w:lang w:val="ru-RU" w:eastAsia="ru-RU"/>
              </w:rPr>
              <w:t xml:space="preserve"> К. В. </w:t>
            </w:r>
            <w:proofErr w:type="spellStart"/>
            <w:r w:rsidRPr="00F01626">
              <w:rPr>
                <w:rFonts w:ascii="Times New Roman" w:eastAsia="Times New Roman" w:hAnsi="Times New Roman" w:cs="Times New Roman"/>
                <w:sz w:val="28"/>
                <w:szCs w:val="28"/>
                <w:lang w:val="ru-RU" w:eastAsia="ru-RU"/>
              </w:rPr>
              <w:t>Таранік</w:t>
            </w:r>
            <w:proofErr w:type="spellEnd"/>
            <w:r w:rsidRPr="00F01626">
              <w:rPr>
                <w:rFonts w:ascii="Times New Roman" w:eastAsia="Times New Roman" w:hAnsi="Times New Roman" w:cs="Times New Roman"/>
                <w:sz w:val="28"/>
                <w:szCs w:val="28"/>
                <w:lang w:val="ru-RU" w:eastAsia="ru-RU"/>
              </w:rPr>
              <w:t xml:space="preserve">-Ткачук) </w:t>
            </w:r>
            <w:r w:rsidRPr="00F01626">
              <w:rPr>
                <w:rFonts w:ascii="Times New Roman" w:eastAsia="Times New Roman" w:hAnsi="Times New Roman" w:cs="Times New Roman"/>
                <w:sz w:val="28"/>
                <w:szCs w:val="28"/>
                <w:lang w:eastAsia="ru-RU"/>
              </w:rPr>
              <w:t>Лист ІМЗО від12.07.2016 №2.1/12-Г-540</w:t>
            </w:r>
          </w:p>
        </w:tc>
      </w:tr>
      <w:tr w:rsidR="00F01626" w:rsidRPr="00F01626" w:rsidTr="00F270F7">
        <w:tc>
          <w:tcPr>
            <w:tcW w:w="979"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10            (ІІ група)</w:t>
            </w:r>
          </w:p>
        </w:tc>
        <w:tc>
          <w:tcPr>
            <w:tcW w:w="1613"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Українська мова</w:t>
            </w:r>
          </w:p>
        </w:tc>
        <w:tc>
          <w:tcPr>
            <w:tcW w:w="1337"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1</w:t>
            </w:r>
          </w:p>
        </w:tc>
        <w:tc>
          <w:tcPr>
            <w:tcW w:w="1849" w:type="dxa"/>
          </w:tcPr>
          <w:p w:rsidR="00F01626" w:rsidRPr="00F01626" w:rsidRDefault="00F01626" w:rsidP="00F01626">
            <w:pPr>
              <w:spacing w:after="0" w:line="240" w:lineRule="auto"/>
              <w:rPr>
                <w:rFonts w:ascii="Times New Roman" w:eastAsia="Calibri" w:hAnsi="Times New Roman" w:cs="Times New Roman"/>
                <w:sz w:val="28"/>
                <w:szCs w:val="28"/>
                <w:shd w:val="clear" w:color="auto" w:fill="FFFFFF"/>
              </w:rPr>
            </w:pPr>
            <w:r w:rsidRPr="00F01626">
              <w:rPr>
                <w:rFonts w:ascii="Times New Roman" w:eastAsia="Calibri" w:hAnsi="Times New Roman" w:cs="Times New Roman"/>
                <w:sz w:val="28"/>
                <w:szCs w:val="28"/>
                <w:shd w:val="clear" w:color="auto" w:fill="FFFFFF"/>
              </w:rPr>
              <w:t>«Стилістика української мови. 10-11 класи»</w:t>
            </w:r>
          </w:p>
        </w:tc>
        <w:tc>
          <w:tcPr>
            <w:tcW w:w="3969" w:type="dxa"/>
          </w:tcPr>
          <w:p w:rsidR="00F01626" w:rsidRPr="00F01626" w:rsidRDefault="00F01626" w:rsidP="00F01626">
            <w:pPr>
              <w:spacing w:after="0" w:line="240" w:lineRule="auto"/>
              <w:rPr>
                <w:rFonts w:ascii="Calibri" w:eastAsia="Calibri" w:hAnsi="Calibri" w:cs="Times New Roman"/>
                <w:sz w:val="28"/>
                <w:szCs w:val="28"/>
              </w:rPr>
            </w:pPr>
            <w:r w:rsidRPr="00F01626">
              <w:rPr>
                <w:rFonts w:ascii="Times New Roman" w:eastAsia="Calibri" w:hAnsi="Times New Roman" w:cs="Times New Roman"/>
                <w:sz w:val="28"/>
                <w:szCs w:val="28"/>
                <w:shd w:val="clear" w:color="auto" w:fill="FFFFFF"/>
              </w:rPr>
              <w:t xml:space="preserve">Програма факультативного курсу «Стилістика української мови. 10-11 класи» (автори Авраменко О.М., </w:t>
            </w:r>
            <w:proofErr w:type="spellStart"/>
            <w:r w:rsidRPr="00F01626">
              <w:rPr>
                <w:rFonts w:ascii="Times New Roman" w:eastAsia="Calibri" w:hAnsi="Times New Roman" w:cs="Times New Roman"/>
                <w:sz w:val="28"/>
                <w:szCs w:val="28"/>
                <w:shd w:val="clear" w:color="auto" w:fill="FFFFFF"/>
              </w:rPr>
              <w:t>Чукіна</w:t>
            </w:r>
            <w:proofErr w:type="spellEnd"/>
            <w:r w:rsidRPr="00F01626">
              <w:rPr>
                <w:rFonts w:ascii="Times New Roman" w:eastAsia="Calibri" w:hAnsi="Times New Roman" w:cs="Times New Roman"/>
                <w:sz w:val="28"/>
                <w:szCs w:val="28"/>
                <w:shd w:val="clear" w:color="auto" w:fill="FFFFFF"/>
              </w:rPr>
              <w:t xml:space="preserve"> В.Ф.) 10-11 Грамота Лист ІІТЗО від 02.07.2013 № 14.1/12- Г-260</w:t>
            </w:r>
          </w:p>
        </w:tc>
      </w:tr>
      <w:tr w:rsidR="00F01626" w:rsidRPr="00F01626" w:rsidTr="00F270F7">
        <w:tc>
          <w:tcPr>
            <w:tcW w:w="979"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11            (ІІ група)</w:t>
            </w:r>
          </w:p>
        </w:tc>
        <w:tc>
          <w:tcPr>
            <w:tcW w:w="1613"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Українська мова</w:t>
            </w:r>
          </w:p>
        </w:tc>
        <w:tc>
          <w:tcPr>
            <w:tcW w:w="1337"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1</w:t>
            </w:r>
          </w:p>
        </w:tc>
        <w:tc>
          <w:tcPr>
            <w:tcW w:w="1849" w:type="dxa"/>
          </w:tcPr>
          <w:p w:rsidR="00F01626" w:rsidRPr="00F01626" w:rsidRDefault="00F01626" w:rsidP="00F01626">
            <w:pPr>
              <w:spacing w:after="0" w:line="240" w:lineRule="auto"/>
              <w:rPr>
                <w:rFonts w:ascii="Times New Roman" w:eastAsia="Calibri" w:hAnsi="Times New Roman" w:cs="Times New Roman"/>
                <w:sz w:val="28"/>
                <w:szCs w:val="28"/>
                <w:shd w:val="clear" w:color="auto" w:fill="FFFFFF"/>
              </w:rPr>
            </w:pPr>
            <w:r w:rsidRPr="00F01626">
              <w:rPr>
                <w:rFonts w:ascii="Times New Roman" w:eastAsia="Calibri" w:hAnsi="Times New Roman" w:cs="Times New Roman"/>
                <w:sz w:val="28"/>
                <w:szCs w:val="28"/>
                <w:shd w:val="clear" w:color="auto" w:fill="FFFFFF"/>
              </w:rPr>
              <w:t>«Стилістика української мови. 10-11 класи»</w:t>
            </w:r>
          </w:p>
        </w:tc>
        <w:tc>
          <w:tcPr>
            <w:tcW w:w="3969" w:type="dxa"/>
          </w:tcPr>
          <w:p w:rsidR="00F01626" w:rsidRPr="00F01626" w:rsidRDefault="00F01626" w:rsidP="00F01626">
            <w:pPr>
              <w:spacing w:after="0" w:line="240" w:lineRule="auto"/>
              <w:rPr>
                <w:rFonts w:ascii="Calibri" w:eastAsia="Calibri" w:hAnsi="Calibri" w:cs="Times New Roman"/>
                <w:sz w:val="28"/>
                <w:szCs w:val="28"/>
              </w:rPr>
            </w:pPr>
            <w:r w:rsidRPr="00F01626">
              <w:rPr>
                <w:rFonts w:ascii="Times New Roman" w:eastAsia="Calibri" w:hAnsi="Times New Roman" w:cs="Times New Roman"/>
                <w:sz w:val="28"/>
                <w:szCs w:val="28"/>
                <w:shd w:val="clear" w:color="auto" w:fill="FFFFFF"/>
              </w:rPr>
              <w:t xml:space="preserve">Програма факультативного курсу «Стилістика української мови. 10-11 класи» (автори Авраменко </w:t>
            </w:r>
            <w:r w:rsidRPr="00F01626">
              <w:rPr>
                <w:rFonts w:ascii="Times New Roman" w:eastAsia="Calibri" w:hAnsi="Times New Roman" w:cs="Times New Roman"/>
                <w:sz w:val="28"/>
                <w:szCs w:val="28"/>
                <w:shd w:val="clear" w:color="auto" w:fill="FFFFFF"/>
              </w:rPr>
              <w:lastRenderedPageBreak/>
              <w:t xml:space="preserve">О.М., </w:t>
            </w:r>
            <w:proofErr w:type="spellStart"/>
            <w:r w:rsidRPr="00F01626">
              <w:rPr>
                <w:rFonts w:ascii="Times New Roman" w:eastAsia="Calibri" w:hAnsi="Times New Roman" w:cs="Times New Roman"/>
                <w:sz w:val="28"/>
                <w:szCs w:val="28"/>
                <w:shd w:val="clear" w:color="auto" w:fill="FFFFFF"/>
              </w:rPr>
              <w:t>Чукіна</w:t>
            </w:r>
            <w:proofErr w:type="spellEnd"/>
            <w:r w:rsidRPr="00F01626">
              <w:rPr>
                <w:rFonts w:ascii="Times New Roman" w:eastAsia="Calibri" w:hAnsi="Times New Roman" w:cs="Times New Roman"/>
                <w:sz w:val="28"/>
                <w:szCs w:val="28"/>
                <w:shd w:val="clear" w:color="auto" w:fill="FFFFFF"/>
              </w:rPr>
              <w:t xml:space="preserve"> В.Ф.) 10-11 Грамота Лист ІІТЗО від 02.07.2013 № 14.1/12- Г-260</w:t>
            </w:r>
          </w:p>
        </w:tc>
      </w:tr>
      <w:tr w:rsidR="00F01626" w:rsidRPr="00F01626" w:rsidTr="00F270F7">
        <w:tc>
          <w:tcPr>
            <w:tcW w:w="979"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lastRenderedPageBreak/>
              <w:t>11            (І група)</w:t>
            </w:r>
          </w:p>
        </w:tc>
        <w:tc>
          <w:tcPr>
            <w:tcW w:w="1613"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Українська мова</w:t>
            </w:r>
          </w:p>
        </w:tc>
        <w:tc>
          <w:tcPr>
            <w:tcW w:w="1337"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1</w:t>
            </w:r>
          </w:p>
        </w:tc>
        <w:tc>
          <w:tcPr>
            <w:tcW w:w="1849" w:type="dxa"/>
          </w:tcPr>
          <w:p w:rsidR="00F01626" w:rsidRPr="00F01626" w:rsidRDefault="00F01626" w:rsidP="00F01626">
            <w:pPr>
              <w:spacing w:after="0" w:line="240" w:lineRule="auto"/>
              <w:rPr>
                <w:rFonts w:ascii="Times New Roman" w:eastAsia="Calibri" w:hAnsi="Times New Roman" w:cs="Times New Roman"/>
                <w:sz w:val="28"/>
                <w:szCs w:val="28"/>
                <w:shd w:val="clear" w:color="auto" w:fill="FFFFFF"/>
              </w:rPr>
            </w:pPr>
            <w:r w:rsidRPr="00F01626">
              <w:rPr>
                <w:rFonts w:ascii="Times New Roman" w:eastAsia="Calibri" w:hAnsi="Times New Roman" w:cs="Times New Roman"/>
                <w:sz w:val="28"/>
                <w:szCs w:val="28"/>
                <w:shd w:val="clear" w:color="auto" w:fill="FFFFFF"/>
              </w:rPr>
              <w:t>«Стилістика української мови. 10-11 класи»</w:t>
            </w:r>
          </w:p>
        </w:tc>
        <w:tc>
          <w:tcPr>
            <w:tcW w:w="3969" w:type="dxa"/>
          </w:tcPr>
          <w:p w:rsidR="00F01626" w:rsidRPr="00F01626" w:rsidRDefault="00F01626" w:rsidP="00F01626">
            <w:pPr>
              <w:spacing w:after="0" w:line="240" w:lineRule="auto"/>
              <w:rPr>
                <w:rFonts w:ascii="Calibri" w:eastAsia="Calibri" w:hAnsi="Calibri" w:cs="Times New Roman"/>
                <w:sz w:val="28"/>
                <w:szCs w:val="28"/>
              </w:rPr>
            </w:pPr>
            <w:r w:rsidRPr="00F01626">
              <w:rPr>
                <w:rFonts w:ascii="Times New Roman" w:eastAsia="Calibri" w:hAnsi="Times New Roman" w:cs="Times New Roman"/>
                <w:sz w:val="28"/>
                <w:szCs w:val="28"/>
                <w:shd w:val="clear" w:color="auto" w:fill="FFFFFF"/>
              </w:rPr>
              <w:t xml:space="preserve">Програма факультативного курсу «Стилістика української мови. 10-11 класи» (автори Авраменко О.М., </w:t>
            </w:r>
            <w:proofErr w:type="spellStart"/>
            <w:r w:rsidRPr="00F01626">
              <w:rPr>
                <w:rFonts w:ascii="Times New Roman" w:eastAsia="Calibri" w:hAnsi="Times New Roman" w:cs="Times New Roman"/>
                <w:sz w:val="28"/>
                <w:szCs w:val="28"/>
                <w:shd w:val="clear" w:color="auto" w:fill="FFFFFF"/>
              </w:rPr>
              <w:t>Чукіна</w:t>
            </w:r>
            <w:proofErr w:type="spellEnd"/>
            <w:r w:rsidRPr="00F01626">
              <w:rPr>
                <w:rFonts w:ascii="Times New Roman" w:eastAsia="Calibri" w:hAnsi="Times New Roman" w:cs="Times New Roman"/>
                <w:sz w:val="28"/>
                <w:szCs w:val="28"/>
                <w:shd w:val="clear" w:color="auto" w:fill="FFFFFF"/>
              </w:rPr>
              <w:t xml:space="preserve"> В.Ф.) 10-11 Грамота Лист ІІТЗО від 02.07.2013 № 14.1/12- Г-260</w:t>
            </w:r>
          </w:p>
        </w:tc>
      </w:tr>
      <w:tr w:rsidR="00F01626" w:rsidRPr="00F01626" w:rsidTr="00F270F7">
        <w:tc>
          <w:tcPr>
            <w:tcW w:w="979" w:type="dxa"/>
          </w:tcPr>
          <w:p w:rsidR="00F01626" w:rsidRPr="00F01626" w:rsidRDefault="00F01626" w:rsidP="00F01626">
            <w:pPr>
              <w:spacing w:after="0" w:line="240" w:lineRule="auto"/>
              <w:jc w:val="both"/>
              <w:rPr>
                <w:rFonts w:ascii="Times New Roman" w:eastAsia="Times New Roman" w:hAnsi="Times New Roman" w:cs="Times New Roman"/>
                <w:b/>
                <w:sz w:val="28"/>
                <w:szCs w:val="28"/>
                <w:lang w:eastAsia="ru-RU"/>
              </w:rPr>
            </w:pPr>
            <w:r w:rsidRPr="00F01626">
              <w:rPr>
                <w:rFonts w:ascii="Times New Roman" w:eastAsia="Times New Roman" w:hAnsi="Times New Roman" w:cs="Times New Roman"/>
                <w:b/>
                <w:sz w:val="28"/>
                <w:szCs w:val="28"/>
                <w:lang w:eastAsia="ru-RU"/>
              </w:rPr>
              <w:t xml:space="preserve">Разом </w:t>
            </w:r>
          </w:p>
        </w:tc>
        <w:tc>
          <w:tcPr>
            <w:tcW w:w="1613" w:type="dxa"/>
          </w:tcPr>
          <w:p w:rsidR="00F01626" w:rsidRPr="00F01626" w:rsidRDefault="00F01626" w:rsidP="00F01626">
            <w:pPr>
              <w:spacing w:after="0" w:line="240" w:lineRule="auto"/>
              <w:jc w:val="both"/>
              <w:rPr>
                <w:rFonts w:ascii="Times New Roman" w:eastAsia="Times New Roman" w:hAnsi="Times New Roman" w:cs="Times New Roman"/>
                <w:b/>
                <w:sz w:val="28"/>
                <w:szCs w:val="28"/>
                <w:lang w:eastAsia="ru-RU"/>
              </w:rPr>
            </w:pPr>
          </w:p>
        </w:tc>
        <w:tc>
          <w:tcPr>
            <w:tcW w:w="1337" w:type="dxa"/>
          </w:tcPr>
          <w:p w:rsidR="00F01626" w:rsidRPr="00F01626" w:rsidRDefault="00F01626" w:rsidP="00F01626">
            <w:pPr>
              <w:spacing w:after="0" w:line="240" w:lineRule="auto"/>
              <w:jc w:val="both"/>
              <w:rPr>
                <w:rFonts w:ascii="Times New Roman" w:eastAsia="Times New Roman" w:hAnsi="Times New Roman" w:cs="Times New Roman"/>
                <w:b/>
                <w:sz w:val="28"/>
                <w:szCs w:val="28"/>
                <w:lang w:eastAsia="ru-RU"/>
              </w:rPr>
            </w:pPr>
            <w:r w:rsidRPr="00F01626">
              <w:rPr>
                <w:rFonts w:ascii="Times New Roman" w:eastAsia="Times New Roman" w:hAnsi="Times New Roman" w:cs="Times New Roman"/>
                <w:b/>
                <w:sz w:val="28"/>
                <w:szCs w:val="28"/>
                <w:lang w:eastAsia="ru-RU"/>
              </w:rPr>
              <w:t>11,5</w:t>
            </w:r>
          </w:p>
        </w:tc>
        <w:tc>
          <w:tcPr>
            <w:tcW w:w="1849" w:type="dxa"/>
          </w:tcPr>
          <w:p w:rsidR="00F01626" w:rsidRPr="00F01626" w:rsidRDefault="00F01626" w:rsidP="00F01626">
            <w:pPr>
              <w:spacing w:after="0" w:line="240" w:lineRule="auto"/>
              <w:jc w:val="both"/>
              <w:rPr>
                <w:rFonts w:ascii="Times New Roman" w:eastAsia="Times New Roman" w:hAnsi="Times New Roman" w:cs="Times New Roman"/>
                <w:b/>
                <w:sz w:val="28"/>
                <w:szCs w:val="28"/>
                <w:lang w:eastAsia="ru-RU"/>
              </w:rPr>
            </w:pPr>
          </w:p>
        </w:tc>
        <w:tc>
          <w:tcPr>
            <w:tcW w:w="3969" w:type="dxa"/>
          </w:tcPr>
          <w:p w:rsidR="00F01626" w:rsidRPr="00F01626" w:rsidRDefault="00F01626" w:rsidP="00F01626">
            <w:pPr>
              <w:spacing w:after="0" w:line="240" w:lineRule="auto"/>
              <w:jc w:val="both"/>
              <w:rPr>
                <w:rFonts w:ascii="Times New Roman" w:eastAsia="Times New Roman" w:hAnsi="Times New Roman" w:cs="Times New Roman"/>
                <w:b/>
                <w:sz w:val="28"/>
                <w:szCs w:val="28"/>
                <w:lang w:eastAsia="ru-RU"/>
              </w:rPr>
            </w:pPr>
          </w:p>
        </w:tc>
      </w:tr>
    </w:tbl>
    <w:p w:rsidR="00F01626" w:rsidRPr="00F01626" w:rsidRDefault="00F01626" w:rsidP="00F01626">
      <w:pPr>
        <w:spacing w:after="0" w:line="240" w:lineRule="auto"/>
        <w:ind w:left="1778"/>
        <w:jc w:val="both"/>
        <w:rPr>
          <w:rFonts w:ascii="Times New Roman" w:eastAsia="Times New Roman" w:hAnsi="Times New Roman" w:cs="Times New Roman"/>
          <w:sz w:val="28"/>
          <w:szCs w:val="28"/>
          <w:lang w:eastAsia="ru-RU"/>
        </w:rPr>
      </w:pPr>
    </w:p>
    <w:p w:rsidR="00F01626" w:rsidRPr="00F01626" w:rsidRDefault="00F01626" w:rsidP="00F01626">
      <w:pPr>
        <w:spacing w:after="0" w:line="240" w:lineRule="auto"/>
        <w:ind w:left="1418"/>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факультативи: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9"/>
        <w:gridCol w:w="1681"/>
        <w:gridCol w:w="1337"/>
        <w:gridCol w:w="5609"/>
      </w:tblGrid>
      <w:tr w:rsidR="00F01626" w:rsidRPr="00F01626" w:rsidTr="00F270F7">
        <w:tc>
          <w:tcPr>
            <w:tcW w:w="979" w:type="dxa"/>
          </w:tcPr>
          <w:p w:rsidR="00F01626" w:rsidRPr="00F01626" w:rsidRDefault="00F01626" w:rsidP="00F01626">
            <w:pPr>
              <w:spacing w:after="0" w:line="240" w:lineRule="auto"/>
              <w:jc w:val="center"/>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Клас</w:t>
            </w:r>
          </w:p>
        </w:tc>
        <w:tc>
          <w:tcPr>
            <w:tcW w:w="1681" w:type="dxa"/>
          </w:tcPr>
          <w:p w:rsidR="00F01626" w:rsidRPr="00F01626" w:rsidRDefault="00F01626" w:rsidP="00F01626">
            <w:pPr>
              <w:spacing w:after="0" w:line="240" w:lineRule="auto"/>
              <w:jc w:val="center"/>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Предмет</w:t>
            </w:r>
          </w:p>
        </w:tc>
        <w:tc>
          <w:tcPr>
            <w:tcW w:w="1337" w:type="dxa"/>
          </w:tcPr>
          <w:p w:rsidR="00F01626" w:rsidRPr="00F01626" w:rsidRDefault="00F01626" w:rsidP="00F01626">
            <w:pPr>
              <w:spacing w:after="0" w:line="240" w:lineRule="auto"/>
              <w:jc w:val="center"/>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Кількість годин</w:t>
            </w:r>
          </w:p>
        </w:tc>
        <w:tc>
          <w:tcPr>
            <w:tcW w:w="5609" w:type="dxa"/>
          </w:tcPr>
          <w:p w:rsidR="00F01626" w:rsidRPr="00F01626" w:rsidRDefault="00F01626" w:rsidP="00F01626">
            <w:pPr>
              <w:spacing w:after="0" w:line="240" w:lineRule="auto"/>
              <w:jc w:val="center"/>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Назва факультативу. Програма</w:t>
            </w:r>
          </w:p>
        </w:tc>
      </w:tr>
      <w:tr w:rsidR="00F01626" w:rsidRPr="00F01626" w:rsidTr="00F270F7">
        <w:tc>
          <w:tcPr>
            <w:tcW w:w="979" w:type="dxa"/>
          </w:tcPr>
          <w:p w:rsidR="00F01626" w:rsidRPr="00F01626" w:rsidRDefault="00F01626" w:rsidP="00F01626">
            <w:pPr>
              <w:spacing w:after="0" w:line="240" w:lineRule="auto"/>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5-А</w:t>
            </w:r>
          </w:p>
        </w:tc>
        <w:tc>
          <w:tcPr>
            <w:tcW w:w="1681" w:type="dxa"/>
          </w:tcPr>
          <w:p w:rsidR="00F01626" w:rsidRPr="00F01626" w:rsidRDefault="00F01626" w:rsidP="00F01626">
            <w:pPr>
              <w:spacing w:after="0" w:line="240" w:lineRule="auto"/>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Зарубіжна література</w:t>
            </w:r>
          </w:p>
        </w:tc>
        <w:tc>
          <w:tcPr>
            <w:tcW w:w="1337" w:type="dxa"/>
          </w:tcPr>
          <w:p w:rsidR="00F01626" w:rsidRPr="00F01626" w:rsidRDefault="00F01626" w:rsidP="00F01626">
            <w:pPr>
              <w:spacing w:after="0" w:line="240" w:lineRule="auto"/>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1</w:t>
            </w:r>
          </w:p>
        </w:tc>
        <w:tc>
          <w:tcPr>
            <w:tcW w:w="5609"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bCs/>
                <w:sz w:val="28"/>
                <w:szCs w:val="28"/>
                <w:lang w:eastAsia="ru-RU"/>
              </w:rPr>
              <w:t xml:space="preserve">«У світі літературної казки».  Програми курсів за вибором і факультативів із зарубіжної літератури.  5 - 7 класи: збірник / За </w:t>
            </w:r>
            <w:proofErr w:type="spellStart"/>
            <w:r w:rsidRPr="00F01626">
              <w:rPr>
                <w:rFonts w:ascii="Times New Roman" w:eastAsia="Times New Roman" w:hAnsi="Times New Roman" w:cs="Times New Roman"/>
                <w:bCs/>
                <w:sz w:val="28"/>
                <w:szCs w:val="28"/>
                <w:lang w:eastAsia="ru-RU"/>
              </w:rPr>
              <w:t>заг</w:t>
            </w:r>
            <w:proofErr w:type="spellEnd"/>
            <w:r w:rsidRPr="00F01626">
              <w:rPr>
                <w:rFonts w:ascii="Times New Roman" w:eastAsia="Times New Roman" w:hAnsi="Times New Roman" w:cs="Times New Roman"/>
                <w:bCs/>
                <w:sz w:val="28"/>
                <w:szCs w:val="28"/>
                <w:lang w:eastAsia="ru-RU"/>
              </w:rPr>
              <w:t>. ред.:  Н.В. Химери: Біла Церква: ТОВ «ОФСЕТ», –    С. 28-51. (Автор Боліла Ю.) </w:t>
            </w:r>
          </w:p>
        </w:tc>
      </w:tr>
      <w:tr w:rsidR="00F01626" w:rsidRPr="00F01626" w:rsidTr="00F270F7">
        <w:tc>
          <w:tcPr>
            <w:tcW w:w="979" w:type="dxa"/>
          </w:tcPr>
          <w:p w:rsidR="00F01626" w:rsidRPr="00F01626" w:rsidRDefault="00F01626" w:rsidP="00F01626">
            <w:pPr>
              <w:spacing w:after="0" w:line="240" w:lineRule="auto"/>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5-Б</w:t>
            </w:r>
          </w:p>
        </w:tc>
        <w:tc>
          <w:tcPr>
            <w:tcW w:w="1681" w:type="dxa"/>
          </w:tcPr>
          <w:p w:rsidR="00F01626" w:rsidRPr="00F01626" w:rsidRDefault="00F01626" w:rsidP="00F01626">
            <w:pPr>
              <w:spacing w:after="0" w:line="240" w:lineRule="auto"/>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Зарубіжна література</w:t>
            </w:r>
          </w:p>
        </w:tc>
        <w:tc>
          <w:tcPr>
            <w:tcW w:w="1337" w:type="dxa"/>
          </w:tcPr>
          <w:p w:rsidR="00F01626" w:rsidRPr="00F01626" w:rsidRDefault="00F01626" w:rsidP="00F01626">
            <w:pPr>
              <w:spacing w:after="0" w:line="240" w:lineRule="auto"/>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1</w:t>
            </w:r>
          </w:p>
        </w:tc>
        <w:tc>
          <w:tcPr>
            <w:tcW w:w="5609"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bCs/>
                <w:sz w:val="28"/>
                <w:szCs w:val="28"/>
                <w:lang w:eastAsia="ru-RU"/>
              </w:rPr>
              <w:t xml:space="preserve">«У світі літературної казки».  Програми курсів за вибором і факультативів із зарубіжної літератури.  5 - 7 класи: збірник / За </w:t>
            </w:r>
            <w:proofErr w:type="spellStart"/>
            <w:r w:rsidRPr="00F01626">
              <w:rPr>
                <w:rFonts w:ascii="Times New Roman" w:eastAsia="Times New Roman" w:hAnsi="Times New Roman" w:cs="Times New Roman"/>
                <w:bCs/>
                <w:sz w:val="28"/>
                <w:szCs w:val="28"/>
                <w:lang w:eastAsia="ru-RU"/>
              </w:rPr>
              <w:t>заг</w:t>
            </w:r>
            <w:proofErr w:type="spellEnd"/>
            <w:r w:rsidRPr="00F01626">
              <w:rPr>
                <w:rFonts w:ascii="Times New Roman" w:eastAsia="Times New Roman" w:hAnsi="Times New Roman" w:cs="Times New Roman"/>
                <w:bCs/>
                <w:sz w:val="28"/>
                <w:szCs w:val="28"/>
                <w:lang w:eastAsia="ru-RU"/>
              </w:rPr>
              <w:t>. ред.:  Н.В. Химери: Біла Церква: ТОВ «ОФСЕТ», –    С. 28-51. (Автор Боліла Ю.) </w:t>
            </w:r>
          </w:p>
        </w:tc>
      </w:tr>
      <w:tr w:rsidR="00F01626" w:rsidRPr="00F01626" w:rsidTr="00F270F7">
        <w:tc>
          <w:tcPr>
            <w:tcW w:w="979" w:type="dxa"/>
          </w:tcPr>
          <w:p w:rsidR="00F01626" w:rsidRPr="00F01626" w:rsidRDefault="00F01626" w:rsidP="00F01626">
            <w:pPr>
              <w:spacing w:after="0" w:line="240" w:lineRule="auto"/>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5-В</w:t>
            </w:r>
          </w:p>
        </w:tc>
        <w:tc>
          <w:tcPr>
            <w:tcW w:w="1681" w:type="dxa"/>
          </w:tcPr>
          <w:p w:rsidR="00F01626" w:rsidRPr="00F01626" w:rsidRDefault="00F01626" w:rsidP="00F01626">
            <w:pPr>
              <w:spacing w:after="0" w:line="240" w:lineRule="auto"/>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Зарубіжна література</w:t>
            </w:r>
          </w:p>
        </w:tc>
        <w:tc>
          <w:tcPr>
            <w:tcW w:w="1337" w:type="dxa"/>
          </w:tcPr>
          <w:p w:rsidR="00F01626" w:rsidRPr="00F01626" w:rsidRDefault="00F01626" w:rsidP="00F01626">
            <w:pPr>
              <w:spacing w:after="0" w:line="240" w:lineRule="auto"/>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1</w:t>
            </w:r>
          </w:p>
        </w:tc>
        <w:tc>
          <w:tcPr>
            <w:tcW w:w="5609"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bCs/>
                <w:sz w:val="28"/>
                <w:szCs w:val="28"/>
                <w:lang w:eastAsia="ru-RU"/>
              </w:rPr>
              <w:t xml:space="preserve">«У світі літературної казки».  Програми курсів за вибором і факультативів із зарубіжної літератури.  5 - 7 класи: збірник / За </w:t>
            </w:r>
            <w:proofErr w:type="spellStart"/>
            <w:r w:rsidRPr="00F01626">
              <w:rPr>
                <w:rFonts w:ascii="Times New Roman" w:eastAsia="Times New Roman" w:hAnsi="Times New Roman" w:cs="Times New Roman"/>
                <w:bCs/>
                <w:sz w:val="28"/>
                <w:szCs w:val="28"/>
                <w:lang w:eastAsia="ru-RU"/>
              </w:rPr>
              <w:t>заг</w:t>
            </w:r>
            <w:proofErr w:type="spellEnd"/>
            <w:r w:rsidRPr="00F01626">
              <w:rPr>
                <w:rFonts w:ascii="Times New Roman" w:eastAsia="Times New Roman" w:hAnsi="Times New Roman" w:cs="Times New Roman"/>
                <w:bCs/>
                <w:sz w:val="28"/>
                <w:szCs w:val="28"/>
                <w:lang w:eastAsia="ru-RU"/>
              </w:rPr>
              <w:t>. ред.:  Н.В. Химери: Біла Церква: ТОВ «ОФСЕТ», –    С. 28-51. (Автор Боліла Ю.) </w:t>
            </w:r>
          </w:p>
        </w:tc>
      </w:tr>
      <w:tr w:rsidR="00F01626" w:rsidRPr="00F01626" w:rsidTr="00F270F7">
        <w:tc>
          <w:tcPr>
            <w:tcW w:w="979" w:type="dxa"/>
          </w:tcPr>
          <w:p w:rsidR="00F01626" w:rsidRPr="00F01626" w:rsidRDefault="00F01626" w:rsidP="00F01626">
            <w:pPr>
              <w:spacing w:after="0" w:line="240" w:lineRule="auto"/>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6-Б</w:t>
            </w:r>
          </w:p>
        </w:tc>
        <w:tc>
          <w:tcPr>
            <w:tcW w:w="1681" w:type="dxa"/>
          </w:tcPr>
          <w:p w:rsidR="00F01626" w:rsidRPr="00F01626" w:rsidRDefault="00F01626" w:rsidP="00F01626">
            <w:pPr>
              <w:spacing w:after="0" w:line="240" w:lineRule="auto"/>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Українська література</w:t>
            </w:r>
          </w:p>
        </w:tc>
        <w:tc>
          <w:tcPr>
            <w:tcW w:w="1337" w:type="dxa"/>
          </w:tcPr>
          <w:p w:rsidR="00F01626" w:rsidRPr="00F01626" w:rsidRDefault="00F01626" w:rsidP="00F01626">
            <w:pPr>
              <w:spacing w:after="0" w:line="240" w:lineRule="auto"/>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1</w:t>
            </w:r>
          </w:p>
        </w:tc>
        <w:tc>
          <w:tcPr>
            <w:tcW w:w="5609" w:type="dxa"/>
          </w:tcPr>
          <w:p w:rsidR="00F01626" w:rsidRPr="00F01626" w:rsidRDefault="00F01626" w:rsidP="00F01626">
            <w:pPr>
              <w:spacing w:after="0" w:line="240" w:lineRule="auto"/>
              <w:jc w:val="both"/>
              <w:rPr>
                <w:rFonts w:ascii="Times New Roman" w:eastAsia="Times New Roman" w:hAnsi="Times New Roman" w:cs="Times New Roman"/>
                <w:bCs/>
                <w:color w:val="365F91"/>
                <w:sz w:val="28"/>
                <w:szCs w:val="28"/>
                <w:lang w:eastAsia="ru-RU"/>
              </w:rPr>
            </w:pPr>
            <w:r w:rsidRPr="00F01626">
              <w:rPr>
                <w:rFonts w:ascii="Times New Roman" w:eastAsia="Times New Roman" w:hAnsi="Times New Roman" w:cs="Times New Roman"/>
                <w:bCs/>
                <w:sz w:val="28"/>
                <w:szCs w:val="28"/>
                <w:lang w:eastAsia="ru-RU"/>
              </w:rPr>
              <w:t xml:space="preserve">«Дивосвіт української літератури». Програми </w:t>
            </w:r>
            <w:proofErr w:type="spellStart"/>
            <w:r w:rsidRPr="00F01626">
              <w:rPr>
                <w:rFonts w:ascii="Times New Roman" w:eastAsia="Times New Roman" w:hAnsi="Times New Roman" w:cs="Times New Roman"/>
                <w:bCs/>
                <w:sz w:val="28"/>
                <w:szCs w:val="28"/>
                <w:lang w:eastAsia="ru-RU"/>
              </w:rPr>
              <w:t>факультативнх</w:t>
            </w:r>
            <w:proofErr w:type="spellEnd"/>
            <w:r w:rsidRPr="00F01626">
              <w:rPr>
                <w:rFonts w:ascii="Times New Roman" w:eastAsia="Times New Roman" w:hAnsi="Times New Roman" w:cs="Times New Roman"/>
                <w:bCs/>
                <w:sz w:val="28"/>
                <w:szCs w:val="28"/>
                <w:lang w:eastAsia="ru-RU"/>
              </w:rPr>
              <w:t xml:space="preserve"> курсів для загальноосвітніх навчальних закладів (класів). 5–11 класи</w:t>
            </w:r>
            <w:r w:rsidRPr="00F01626">
              <w:rPr>
                <w:rFonts w:ascii="Times New Roman" w:eastAsia="Times New Roman" w:hAnsi="Times New Roman" w:cs="Times New Roman"/>
                <w:sz w:val="28"/>
                <w:szCs w:val="28"/>
                <w:lang w:eastAsia="ru-RU"/>
              </w:rPr>
              <w:t xml:space="preserve">/ Береш О.І., </w:t>
            </w:r>
            <w:proofErr w:type="spellStart"/>
            <w:r w:rsidRPr="00F01626">
              <w:rPr>
                <w:rFonts w:ascii="Times New Roman" w:eastAsia="Times New Roman" w:hAnsi="Times New Roman" w:cs="Times New Roman"/>
                <w:sz w:val="28"/>
                <w:szCs w:val="28"/>
                <w:lang w:eastAsia="ru-RU"/>
              </w:rPr>
              <w:t>Гнаткович</w:t>
            </w:r>
            <w:proofErr w:type="spellEnd"/>
            <w:r w:rsidRPr="00F01626">
              <w:rPr>
                <w:rFonts w:ascii="Times New Roman" w:eastAsia="Times New Roman" w:hAnsi="Times New Roman" w:cs="Times New Roman"/>
                <w:sz w:val="28"/>
                <w:szCs w:val="28"/>
                <w:lang w:eastAsia="ru-RU"/>
              </w:rPr>
              <w:t xml:space="preserve"> Т.Д., </w:t>
            </w:r>
            <w:proofErr w:type="spellStart"/>
            <w:r w:rsidRPr="00F01626">
              <w:rPr>
                <w:rFonts w:ascii="Times New Roman" w:eastAsia="Times New Roman" w:hAnsi="Times New Roman" w:cs="Times New Roman"/>
                <w:sz w:val="28"/>
                <w:szCs w:val="28"/>
                <w:lang w:eastAsia="ru-RU"/>
              </w:rPr>
              <w:t>Ківеждій</w:t>
            </w:r>
            <w:proofErr w:type="spellEnd"/>
            <w:r w:rsidRPr="00F01626">
              <w:rPr>
                <w:rFonts w:ascii="Times New Roman" w:eastAsia="Times New Roman" w:hAnsi="Times New Roman" w:cs="Times New Roman"/>
                <w:sz w:val="28"/>
                <w:szCs w:val="28"/>
                <w:lang w:eastAsia="ru-RU"/>
              </w:rPr>
              <w:t xml:space="preserve"> О.В., </w:t>
            </w:r>
            <w:proofErr w:type="spellStart"/>
            <w:r w:rsidRPr="00F01626">
              <w:rPr>
                <w:rFonts w:ascii="Times New Roman" w:eastAsia="Times New Roman" w:hAnsi="Times New Roman" w:cs="Times New Roman"/>
                <w:sz w:val="28"/>
                <w:szCs w:val="28"/>
                <w:lang w:eastAsia="ru-RU"/>
              </w:rPr>
              <w:t>Ребрик</w:t>
            </w:r>
            <w:proofErr w:type="spellEnd"/>
            <w:r w:rsidRPr="00F01626">
              <w:rPr>
                <w:rFonts w:ascii="Times New Roman" w:eastAsia="Times New Roman" w:hAnsi="Times New Roman" w:cs="Times New Roman"/>
                <w:sz w:val="28"/>
                <w:szCs w:val="28"/>
                <w:lang w:eastAsia="ru-RU"/>
              </w:rPr>
              <w:t xml:space="preserve"> Н.Й., </w:t>
            </w:r>
            <w:proofErr w:type="spellStart"/>
            <w:r w:rsidRPr="00F01626">
              <w:rPr>
                <w:rFonts w:ascii="Times New Roman" w:eastAsia="Times New Roman" w:hAnsi="Times New Roman" w:cs="Times New Roman"/>
                <w:sz w:val="28"/>
                <w:szCs w:val="28"/>
                <w:lang w:eastAsia="ru-RU"/>
              </w:rPr>
              <w:t>Шкурда</w:t>
            </w:r>
            <w:proofErr w:type="spellEnd"/>
            <w:r w:rsidRPr="00F01626">
              <w:rPr>
                <w:rFonts w:ascii="Times New Roman" w:eastAsia="Times New Roman" w:hAnsi="Times New Roman" w:cs="Times New Roman"/>
                <w:sz w:val="28"/>
                <w:szCs w:val="28"/>
                <w:lang w:eastAsia="ru-RU"/>
              </w:rPr>
              <w:t xml:space="preserve"> М.І. – Ужгород: </w:t>
            </w:r>
            <w:proofErr w:type="spellStart"/>
            <w:r w:rsidRPr="00F01626">
              <w:rPr>
                <w:rFonts w:ascii="Times New Roman" w:eastAsia="Times New Roman" w:hAnsi="Times New Roman" w:cs="Times New Roman"/>
                <w:sz w:val="28"/>
                <w:szCs w:val="28"/>
                <w:lang w:eastAsia="ru-RU"/>
              </w:rPr>
              <w:t>Ґражда</w:t>
            </w:r>
            <w:proofErr w:type="spellEnd"/>
            <w:r w:rsidRPr="00F01626">
              <w:rPr>
                <w:rFonts w:ascii="Times New Roman" w:eastAsia="Times New Roman" w:hAnsi="Times New Roman" w:cs="Times New Roman"/>
                <w:sz w:val="28"/>
                <w:szCs w:val="28"/>
                <w:lang w:eastAsia="ru-RU"/>
              </w:rPr>
              <w:t>, 2015.</w:t>
            </w:r>
          </w:p>
        </w:tc>
      </w:tr>
      <w:tr w:rsidR="00F01626" w:rsidRPr="00F01626" w:rsidTr="00F270F7">
        <w:tc>
          <w:tcPr>
            <w:tcW w:w="979" w:type="dxa"/>
          </w:tcPr>
          <w:p w:rsidR="00F01626" w:rsidRPr="00F01626" w:rsidRDefault="00F01626" w:rsidP="00F01626">
            <w:pPr>
              <w:spacing w:after="0" w:line="240" w:lineRule="auto"/>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7-А</w:t>
            </w:r>
          </w:p>
        </w:tc>
        <w:tc>
          <w:tcPr>
            <w:tcW w:w="1681" w:type="dxa"/>
          </w:tcPr>
          <w:p w:rsidR="00F01626" w:rsidRPr="00F01626" w:rsidRDefault="00F01626" w:rsidP="00F01626">
            <w:pPr>
              <w:spacing w:after="0" w:line="240" w:lineRule="auto"/>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Українська мова</w:t>
            </w:r>
          </w:p>
        </w:tc>
        <w:tc>
          <w:tcPr>
            <w:tcW w:w="1337" w:type="dxa"/>
          </w:tcPr>
          <w:p w:rsidR="00F01626" w:rsidRPr="00F01626" w:rsidRDefault="00F01626" w:rsidP="00F01626">
            <w:pPr>
              <w:spacing w:after="0" w:line="240" w:lineRule="auto"/>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1</w:t>
            </w:r>
          </w:p>
        </w:tc>
        <w:tc>
          <w:tcPr>
            <w:tcW w:w="5609" w:type="dxa"/>
          </w:tcPr>
          <w:p w:rsidR="00F01626" w:rsidRPr="00F01626" w:rsidRDefault="00F01626" w:rsidP="00F01626">
            <w:pPr>
              <w:spacing w:after="0" w:line="240" w:lineRule="auto"/>
              <w:jc w:val="both"/>
              <w:rPr>
                <w:rFonts w:ascii="Times New Roman" w:eastAsia="Times New Roman" w:hAnsi="Times New Roman" w:cs="Times New Roman"/>
                <w:bCs/>
                <w:sz w:val="28"/>
                <w:szCs w:val="28"/>
                <w:lang w:eastAsia="ru-RU"/>
              </w:rPr>
            </w:pPr>
            <w:r w:rsidRPr="00F01626">
              <w:rPr>
                <w:rFonts w:ascii="Times New Roman" w:eastAsia="Times New Roman" w:hAnsi="Times New Roman" w:cs="Times New Roman"/>
                <w:bCs/>
                <w:sz w:val="28"/>
                <w:szCs w:val="28"/>
                <w:lang w:eastAsia="ru-RU"/>
              </w:rPr>
              <w:t>«Сучасна українська літературна мова: морфологія».</w:t>
            </w:r>
            <w:r w:rsidRPr="00F01626">
              <w:rPr>
                <w:rFonts w:ascii="Times New Roman" w:eastAsia="Times New Roman" w:hAnsi="Times New Roman" w:cs="Times New Roman"/>
                <w:bCs/>
                <w:lang w:eastAsia="ru-RU"/>
              </w:rPr>
              <w:t xml:space="preserve"> </w:t>
            </w:r>
            <w:r w:rsidRPr="00F01626">
              <w:rPr>
                <w:rFonts w:ascii="Times New Roman" w:eastAsia="Times New Roman" w:hAnsi="Times New Roman" w:cs="Times New Roman"/>
                <w:bCs/>
                <w:sz w:val="28"/>
                <w:szCs w:val="28"/>
                <w:lang w:eastAsia="ru-RU"/>
              </w:rPr>
              <w:t xml:space="preserve">Українська мова. 5-9 класи. Програми факультативних курсів для загальноосвітніх навчальних закладів (класів)/ Береш О.І., </w:t>
            </w:r>
            <w:proofErr w:type="spellStart"/>
            <w:r w:rsidRPr="00F01626">
              <w:rPr>
                <w:rFonts w:ascii="Times New Roman" w:eastAsia="Times New Roman" w:hAnsi="Times New Roman" w:cs="Times New Roman"/>
                <w:bCs/>
                <w:sz w:val="28"/>
                <w:szCs w:val="28"/>
                <w:lang w:eastAsia="ru-RU"/>
              </w:rPr>
              <w:t>Гнаткович</w:t>
            </w:r>
            <w:proofErr w:type="spellEnd"/>
            <w:r w:rsidRPr="00F01626">
              <w:rPr>
                <w:rFonts w:ascii="Times New Roman" w:eastAsia="Times New Roman" w:hAnsi="Times New Roman" w:cs="Times New Roman"/>
                <w:bCs/>
                <w:sz w:val="28"/>
                <w:szCs w:val="28"/>
                <w:lang w:eastAsia="ru-RU"/>
              </w:rPr>
              <w:t xml:space="preserve"> Т.Д., </w:t>
            </w:r>
            <w:proofErr w:type="spellStart"/>
            <w:r w:rsidRPr="00F01626">
              <w:rPr>
                <w:rFonts w:ascii="Times New Roman" w:eastAsia="Times New Roman" w:hAnsi="Times New Roman" w:cs="Times New Roman"/>
                <w:bCs/>
                <w:sz w:val="28"/>
                <w:szCs w:val="28"/>
                <w:lang w:eastAsia="ru-RU"/>
              </w:rPr>
              <w:t>Ківеждій</w:t>
            </w:r>
            <w:proofErr w:type="spellEnd"/>
            <w:r w:rsidRPr="00F01626">
              <w:rPr>
                <w:rFonts w:ascii="Times New Roman" w:eastAsia="Times New Roman" w:hAnsi="Times New Roman" w:cs="Times New Roman"/>
                <w:bCs/>
                <w:sz w:val="28"/>
                <w:szCs w:val="28"/>
                <w:lang w:eastAsia="ru-RU"/>
              </w:rPr>
              <w:t xml:space="preserve"> О.В., </w:t>
            </w:r>
            <w:proofErr w:type="spellStart"/>
            <w:r w:rsidRPr="00F01626">
              <w:rPr>
                <w:rFonts w:ascii="Times New Roman" w:eastAsia="Times New Roman" w:hAnsi="Times New Roman" w:cs="Times New Roman"/>
                <w:bCs/>
                <w:sz w:val="28"/>
                <w:szCs w:val="28"/>
                <w:lang w:eastAsia="ru-RU"/>
              </w:rPr>
              <w:t>Шкурда</w:t>
            </w:r>
            <w:proofErr w:type="spellEnd"/>
            <w:r w:rsidRPr="00F01626">
              <w:rPr>
                <w:rFonts w:ascii="Times New Roman" w:eastAsia="Times New Roman" w:hAnsi="Times New Roman" w:cs="Times New Roman"/>
                <w:bCs/>
                <w:sz w:val="28"/>
                <w:szCs w:val="28"/>
                <w:lang w:eastAsia="ru-RU"/>
              </w:rPr>
              <w:t xml:space="preserve"> М.І. </w:t>
            </w:r>
            <w:r w:rsidRPr="00F01626">
              <w:rPr>
                <w:rFonts w:ascii="Times New Roman" w:eastAsia="Times New Roman" w:hAnsi="Times New Roman" w:cs="Times New Roman"/>
                <w:bCs/>
                <w:sz w:val="28"/>
                <w:szCs w:val="28"/>
                <w:lang w:val="ru-RU" w:eastAsia="ru-RU"/>
              </w:rPr>
              <w:t> </w:t>
            </w:r>
            <w:r w:rsidRPr="00F01626">
              <w:rPr>
                <w:rFonts w:ascii="Times New Roman" w:eastAsia="Times New Roman" w:hAnsi="Times New Roman" w:cs="Times New Roman"/>
                <w:bCs/>
                <w:sz w:val="28"/>
                <w:szCs w:val="28"/>
                <w:lang w:eastAsia="ru-RU"/>
              </w:rPr>
              <w:t xml:space="preserve">– Ужгород: </w:t>
            </w:r>
            <w:proofErr w:type="spellStart"/>
            <w:r w:rsidRPr="00F01626">
              <w:rPr>
                <w:rFonts w:ascii="Times New Roman" w:eastAsia="Times New Roman" w:hAnsi="Times New Roman" w:cs="Times New Roman"/>
                <w:bCs/>
                <w:sz w:val="28"/>
                <w:szCs w:val="28"/>
                <w:lang w:eastAsia="ru-RU"/>
              </w:rPr>
              <w:t>Ґражда</w:t>
            </w:r>
            <w:proofErr w:type="spellEnd"/>
            <w:r w:rsidRPr="00F01626">
              <w:rPr>
                <w:rFonts w:ascii="Times New Roman" w:eastAsia="Times New Roman" w:hAnsi="Times New Roman" w:cs="Times New Roman"/>
                <w:bCs/>
                <w:sz w:val="28"/>
                <w:szCs w:val="28"/>
                <w:lang w:eastAsia="ru-RU"/>
              </w:rPr>
              <w:t>, 2015.</w:t>
            </w:r>
          </w:p>
        </w:tc>
      </w:tr>
      <w:tr w:rsidR="00F01626" w:rsidRPr="00F01626" w:rsidTr="00F270F7">
        <w:tc>
          <w:tcPr>
            <w:tcW w:w="979" w:type="dxa"/>
          </w:tcPr>
          <w:p w:rsidR="00F01626" w:rsidRPr="00F01626" w:rsidRDefault="00F01626" w:rsidP="00F01626">
            <w:pPr>
              <w:spacing w:after="0" w:line="240" w:lineRule="auto"/>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7-В</w:t>
            </w:r>
          </w:p>
        </w:tc>
        <w:tc>
          <w:tcPr>
            <w:tcW w:w="1681" w:type="dxa"/>
          </w:tcPr>
          <w:p w:rsidR="00F01626" w:rsidRPr="00F01626" w:rsidRDefault="00F01626" w:rsidP="00F01626">
            <w:pPr>
              <w:spacing w:after="0" w:line="240" w:lineRule="auto"/>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Фізична культура</w:t>
            </w:r>
          </w:p>
        </w:tc>
        <w:tc>
          <w:tcPr>
            <w:tcW w:w="1337" w:type="dxa"/>
          </w:tcPr>
          <w:p w:rsidR="00F01626" w:rsidRPr="00F01626" w:rsidRDefault="00F01626" w:rsidP="00F01626">
            <w:pPr>
              <w:spacing w:after="0" w:line="240" w:lineRule="auto"/>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1</w:t>
            </w:r>
          </w:p>
        </w:tc>
        <w:tc>
          <w:tcPr>
            <w:tcW w:w="5609" w:type="dxa"/>
          </w:tcPr>
          <w:p w:rsidR="00F01626" w:rsidRPr="00F01626" w:rsidRDefault="00F01626" w:rsidP="00F01626">
            <w:pPr>
              <w:spacing w:after="0" w:line="240" w:lineRule="auto"/>
              <w:jc w:val="both"/>
              <w:rPr>
                <w:rFonts w:ascii="Times New Roman" w:eastAsia="Times New Roman" w:hAnsi="Times New Roman" w:cs="Times New Roman"/>
                <w:bCs/>
                <w:sz w:val="28"/>
                <w:szCs w:val="28"/>
                <w:lang w:eastAsia="ru-RU"/>
              </w:rPr>
            </w:pPr>
            <w:r w:rsidRPr="00F01626">
              <w:rPr>
                <w:rFonts w:ascii="Times New Roman" w:eastAsia="Times New Roman" w:hAnsi="Times New Roman" w:cs="Times New Roman"/>
                <w:bCs/>
                <w:sz w:val="28"/>
                <w:szCs w:val="28"/>
                <w:lang w:eastAsia="ru-RU"/>
              </w:rPr>
              <w:t>Навчальна програма факультативу, курсу за вибором, гуртка «Патріотичні військово-</w:t>
            </w:r>
            <w:r w:rsidRPr="00F01626">
              <w:rPr>
                <w:rFonts w:ascii="Times New Roman" w:eastAsia="Times New Roman" w:hAnsi="Times New Roman" w:cs="Times New Roman"/>
                <w:bCs/>
                <w:sz w:val="28"/>
                <w:szCs w:val="28"/>
                <w:lang w:eastAsia="ru-RU"/>
              </w:rPr>
              <w:lastRenderedPageBreak/>
              <w:t xml:space="preserve">спортивні ігри» (автори </w:t>
            </w:r>
            <w:proofErr w:type="spellStart"/>
            <w:r w:rsidRPr="00F01626">
              <w:rPr>
                <w:rFonts w:ascii="Times New Roman" w:eastAsia="Times New Roman" w:hAnsi="Times New Roman" w:cs="Times New Roman"/>
                <w:bCs/>
                <w:sz w:val="28"/>
                <w:szCs w:val="28"/>
                <w:lang w:eastAsia="ru-RU"/>
              </w:rPr>
              <w:t>Коломоєць</w:t>
            </w:r>
            <w:proofErr w:type="spellEnd"/>
            <w:r w:rsidRPr="00F01626">
              <w:rPr>
                <w:rFonts w:ascii="Times New Roman" w:eastAsia="Times New Roman" w:hAnsi="Times New Roman" w:cs="Times New Roman"/>
                <w:bCs/>
                <w:sz w:val="28"/>
                <w:szCs w:val="28"/>
                <w:lang w:eastAsia="ru-RU"/>
              </w:rPr>
              <w:t xml:space="preserve"> Г.А., </w:t>
            </w:r>
            <w:proofErr w:type="spellStart"/>
            <w:r w:rsidRPr="00F01626">
              <w:rPr>
                <w:rFonts w:ascii="Times New Roman" w:eastAsia="Times New Roman" w:hAnsi="Times New Roman" w:cs="Times New Roman"/>
                <w:bCs/>
                <w:sz w:val="28"/>
                <w:szCs w:val="28"/>
                <w:lang w:eastAsia="ru-RU"/>
              </w:rPr>
              <w:t>Ребрина</w:t>
            </w:r>
            <w:proofErr w:type="spellEnd"/>
            <w:r w:rsidRPr="00F01626">
              <w:rPr>
                <w:rFonts w:ascii="Times New Roman" w:eastAsia="Times New Roman" w:hAnsi="Times New Roman" w:cs="Times New Roman"/>
                <w:bCs/>
                <w:sz w:val="28"/>
                <w:szCs w:val="28"/>
                <w:lang w:eastAsia="ru-RU"/>
              </w:rPr>
              <w:t xml:space="preserve"> А.А., </w:t>
            </w:r>
            <w:proofErr w:type="spellStart"/>
            <w:r w:rsidRPr="00F01626">
              <w:rPr>
                <w:rFonts w:ascii="Times New Roman" w:eastAsia="Times New Roman" w:hAnsi="Times New Roman" w:cs="Times New Roman"/>
                <w:bCs/>
                <w:sz w:val="28"/>
                <w:szCs w:val="28"/>
                <w:lang w:eastAsia="ru-RU"/>
              </w:rPr>
              <w:t>Деревянко</w:t>
            </w:r>
            <w:proofErr w:type="spellEnd"/>
            <w:r w:rsidRPr="00F01626">
              <w:rPr>
                <w:rFonts w:ascii="Times New Roman" w:eastAsia="Times New Roman" w:hAnsi="Times New Roman" w:cs="Times New Roman"/>
                <w:bCs/>
                <w:sz w:val="28"/>
                <w:szCs w:val="28"/>
                <w:lang w:eastAsia="ru-RU"/>
              </w:rPr>
              <w:t xml:space="preserve"> В.В.)</w:t>
            </w:r>
          </w:p>
        </w:tc>
      </w:tr>
      <w:tr w:rsidR="00F01626" w:rsidRPr="00F01626" w:rsidTr="00F270F7">
        <w:tc>
          <w:tcPr>
            <w:tcW w:w="979" w:type="dxa"/>
          </w:tcPr>
          <w:p w:rsidR="00F01626" w:rsidRPr="00F01626" w:rsidRDefault="00F01626" w:rsidP="00F01626">
            <w:pPr>
              <w:spacing w:after="0" w:line="240" w:lineRule="auto"/>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lastRenderedPageBreak/>
              <w:t>8-Б</w:t>
            </w:r>
          </w:p>
        </w:tc>
        <w:tc>
          <w:tcPr>
            <w:tcW w:w="1681" w:type="dxa"/>
          </w:tcPr>
          <w:p w:rsidR="00F01626" w:rsidRPr="00F01626" w:rsidRDefault="00F01626" w:rsidP="00F01626">
            <w:pPr>
              <w:spacing w:after="0" w:line="240" w:lineRule="auto"/>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Алгебра</w:t>
            </w:r>
          </w:p>
        </w:tc>
        <w:tc>
          <w:tcPr>
            <w:tcW w:w="1337" w:type="dxa"/>
          </w:tcPr>
          <w:p w:rsidR="00F01626" w:rsidRPr="00F01626" w:rsidRDefault="00F01626" w:rsidP="00F01626">
            <w:pPr>
              <w:spacing w:after="0" w:line="240" w:lineRule="auto"/>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0,5</w:t>
            </w:r>
          </w:p>
        </w:tc>
        <w:tc>
          <w:tcPr>
            <w:tcW w:w="5609" w:type="dxa"/>
          </w:tcPr>
          <w:p w:rsidR="00F01626" w:rsidRPr="00F01626" w:rsidRDefault="00F01626" w:rsidP="00F01626">
            <w:pPr>
              <w:spacing w:after="0" w:line="240" w:lineRule="auto"/>
              <w:rPr>
                <w:rFonts w:ascii="Times New Roman" w:eastAsia="Times New Roman" w:hAnsi="Times New Roman" w:cs="Times New Roman"/>
                <w:sz w:val="28"/>
                <w:szCs w:val="28"/>
                <w:lang w:eastAsia="ru-RU"/>
              </w:rPr>
            </w:pPr>
            <w:r w:rsidRPr="00F01626">
              <w:rPr>
                <w:rFonts w:ascii="Times New Roman" w:eastAsia="Times New Roman" w:hAnsi="Times New Roman" w:cs="Times New Roman"/>
                <w:bCs/>
                <w:sz w:val="28"/>
                <w:szCs w:val="28"/>
                <w:lang w:eastAsia="ru-RU"/>
              </w:rPr>
              <w:t>Програма факультативів та курсів за вибором з математики. «Модуль числа» (автор Г.В.</w:t>
            </w:r>
            <w:r w:rsidRPr="00F01626">
              <w:rPr>
                <w:rFonts w:ascii="Times New Roman" w:eastAsia="Times New Roman" w:hAnsi="Times New Roman" w:cs="Times New Roman"/>
                <w:sz w:val="28"/>
                <w:szCs w:val="28"/>
                <w:lang w:eastAsia="ru-RU"/>
              </w:rPr>
              <w:t xml:space="preserve"> </w:t>
            </w:r>
            <w:r w:rsidRPr="00F01626">
              <w:rPr>
                <w:rFonts w:ascii="Times New Roman" w:eastAsia="Times New Roman" w:hAnsi="Times New Roman" w:cs="Times New Roman"/>
                <w:bCs/>
                <w:sz w:val="28"/>
                <w:szCs w:val="28"/>
                <w:lang w:eastAsia="ru-RU"/>
              </w:rPr>
              <w:t>Апостолова)</w:t>
            </w:r>
          </w:p>
        </w:tc>
      </w:tr>
      <w:tr w:rsidR="00F01626" w:rsidRPr="00F01626" w:rsidTr="00F270F7">
        <w:tc>
          <w:tcPr>
            <w:tcW w:w="979" w:type="dxa"/>
          </w:tcPr>
          <w:p w:rsidR="00F01626" w:rsidRPr="00F01626" w:rsidRDefault="00F01626" w:rsidP="00F01626">
            <w:pPr>
              <w:spacing w:after="0" w:line="240" w:lineRule="auto"/>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8-В</w:t>
            </w:r>
          </w:p>
        </w:tc>
        <w:tc>
          <w:tcPr>
            <w:tcW w:w="1681" w:type="dxa"/>
          </w:tcPr>
          <w:p w:rsidR="00F01626" w:rsidRPr="00F01626" w:rsidRDefault="00F01626" w:rsidP="00F01626">
            <w:pPr>
              <w:spacing w:after="0" w:line="240" w:lineRule="auto"/>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Українська мова</w:t>
            </w:r>
          </w:p>
        </w:tc>
        <w:tc>
          <w:tcPr>
            <w:tcW w:w="1337" w:type="dxa"/>
          </w:tcPr>
          <w:p w:rsidR="00F01626" w:rsidRPr="00F01626" w:rsidRDefault="00F01626" w:rsidP="00F01626">
            <w:pPr>
              <w:spacing w:after="0" w:line="240" w:lineRule="auto"/>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1</w:t>
            </w:r>
          </w:p>
        </w:tc>
        <w:tc>
          <w:tcPr>
            <w:tcW w:w="5609"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bCs/>
                <w:sz w:val="28"/>
                <w:szCs w:val="28"/>
                <w:lang w:eastAsia="ru-RU"/>
              </w:rPr>
              <w:t>Синтаксис простого та простого ускладненого речення. Українська мова. 5-9 класи. Програми факультативних курсів для загальноосвітніх навчальних закладів (класів)</w:t>
            </w:r>
            <w:r w:rsidRPr="00F01626">
              <w:rPr>
                <w:rFonts w:ascii="Times New Roman" w:eastAsia="Times New Roman" w:hAnsi="Times New Roman" w:cs="Times New Roman"/>
                <w:sz w:val="28"/>
                <w:szCs w:val="28"/>
                <w:lang w:eastAsia="ru-RU"/>
              </w:rPr>
              <w:t xml:space="preserve">/ Береш О.І., </w:t>
            </w:r>
            <w:proofErr w:type="spellStart"/>
            <w:r w:rsidRPr="00F01626">
              <w:rPr>
                <w:rFonts w:ascii="Times New Roman" w:eastAsia="Times New Roman" w:hAnsi="Times New Roman" w:cs="Times New Roman"/>
                <w:sz w:val="28"/>
                <w:szCs w:val="28"/>
                <w:lang w:eastAsia="ru-RU"/>
              </w:rPr>
              <w:t>Гнаткович</w:t>
            </w:r>
            <w:proofErr w:type="spellEnd"/>
            <w:r w:rsidRPr="00F01626">
              <w:rPr>
                <w:rFonts w:ascii="Times New Roman" w:eastAsia="Times New Roman" w:hAnsi="Times New Roman" w:cs="Times New Roman"/>
                <w:sz w:val="28"/>
                <w:szCs w:val="28"/>
                <w:lang w:eastAsia="ru-RU"/>
              </w:rPr>
              <w:t xml:space="preserve"> Т.Д., </w:t>
            </w:r>
            <w:proofErr w:type="spellStart"/>
            <w:r w:rsidRPr="00F01626">
              <w:rPr>
                <w:rFonts w:ascii="Times New Roman" w:eastAsia="Times New Roman" w:hAnsi="Times New Roman" w:cs="Times New Roman"/>
                <w:sz w:val="28"/>
                <w:szCs w:val="28"/>
                <w:lang w:eastAsia="ru-RU"/>
              </w:rPr>
              <w:t>Ківеждій</w:t>
            </w:r>
            <w:proofErr w:type="spellEnd"/>
            <w:r w:rsidRPr="00F01626">
              <w:rPr>
                <w:rFonts w:ascii="Times New Roman" w:eastAsia="Times New Roman" w:hAnsi="Times New Roman" w:cs="Times New Roman"/>
                <w:sz w:val="28"/>
                <w:szCs w:val="28"/>
                <w:lang w:eastAsia="ru-RU"/>
              </w:rPr>
              <w:t xml:space="preserve"> О.В., </w:t>
            </w:r>
            <w:proofErr w:type="spellStart"/>
            <w:r w:rsidRPr="00F01626">
              <w:rPr>
                <w:rFonts w:ascii="Times New Roman" w:eastAsia="Times New Roman" w:hAnsi="Times New Roman" w:cs="Times New Roman"/>
                <w:sz w:val="28"/>
                <w:szCs w:val="28"/>
                <w:lang w:eastAsia="ru-RU"/>
              </w:rPr>
              <w:t>Шкурда</w:t>
            </w:r>
            <w:proofErr w:type="spellEnd"/>
            <w:r w:rsidRPr="00F01626">
              <w:rPr>
                <w:rFonts w:ascii="Times New Roman" w:eastAsia="Times New Roman" w:hAnsi="Times New Roman" w:cs="Times New Roman"/>
                <w:sz w:val="28"/>
                <w:szCs w:val="28"/>
                <w:lang w:eastAsia="ru-RU"/>
              </w:rPr>
              <w:t xml:space="preserve"> М.І. </w:t>
            </w:r>
            <w:r w:rsidRPr="00F01626">
              <w:rPr>
                <w:rFonts w:ascii="Times New Roman" w:eastAsia="Times New Roman" w:hAnsi="Times New Roman" w:cs="Times New Roman"/>
                <w:sz w:val="28"/>
                <w:szCs w:val="28"/>
                <w:lang w:val="ru-RU" w:eastAsia="ru-RU"/>
              </w:rPr>
              <w:t xml:space="preserve"> – Ужгород: </w:t>
            </w:r>
            <w:proofErr w:type="spellStart"/>
            <w:r w:rsidRPr="00F01626">
              <w:rPr>
                <w:rFonts w:ascii="Times New Roman" w:eastAsia="Times New Roman" w:hAnsi="Times New Roman" w:cs="Times New Roman"/>
                <w:sz w:val="28"/>
                <w:szCs w:val="28"/>
                <w:lang w:val="ru-RU" w:eastAsia="ru-RU"/>
              </w:rPr>
              <w:t>Ґражда</w:t>
            </w:r>
            <w:proofErr w:type="spellEnd"/>
            <w:r w:rsidRPr="00F01626">
              <w:rPr>
                <w:rFonts w:ascii="Times New Roman" w:eastAsia="Times New Roman" w:hAnsi="Times New Roman" w:cs="Times New Roman"/>
                <w:sz w:val="28"/>
                <w:szCs w:val="28"/>
                <w:lang w:val="ru-RU" w:eastAsia="ru-RU"/>
              </w:rPr>
              <w:t>, 2015.</w:t>
            </w:r>
          </w:p>
        </w:tc>
      </w:tr>
      <w:tr w:rsidR="00F01626" w:rsidRPr="00F01626" w:rsidTr="00F270F7">
        <w:tc>
          <w:tcPr>
            <w:tcW w:w="979" w:type="dxa"/>
          </w:tcPr>
          <w:p w:rsidR="00F01626" w:rsidRPr="00F01626" w:rsidRDefault="00F01626" w:rsidP="00F01626">
            <w:pPr>
              <w:spacing w:after="0" w:line="240" w:lineRule="auto"/>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8-В</w:t>
            </w:r>
          </w:p>
        </w:tc>
        <w:tc>
          <w:tcPr>
            <w:tcW w:w="1681" w:type="dxa"/>
          </w:tcPr>
          <w:p w:rsidR="00F01626" w:rsidRPr="00F01626" w:rsidRDefault="00F01626" w:rsidP="00F01626">
            <w:pPr>
              <w:spacing w:after="0" w:line="240" w:lineRule="auto"/>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Зарубіжна література</w:t>
            </w:r>
          </w:p>
        </w:tc>
        <w:tc>
          <w:tcPr>
            <w:tcW w:w="1337" w:type="dxa"/>
          </w:tcPr>
          <w:p w:rsidR="00F01626" w:rsidRPr="00F01626" w:rsidRDefault="00F01626" w:rsidP="00F01626">
            <w:pPr>
              <w:spacing w:after="0" w:line="240" w:lineRule="auto"/>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1</w:t>
            </w:r>
          </w:p>
        </w:tc>
        <w:tc>
          <w:tcPr>
            <w:tcW w:w="5609" w:type="dxa"/>
          </w:tcPr>
          <w:p w:rsidR="00F01626" w:rsidRPr="00F01626" w:rsidRDefault="00F01626" w:rsidP="00F01626">
            <w:pPr>
              <w:spacing w:after="0" w:line="240" w:lineRule="auto"/>
              <w:jc w:val="both"/>
              <w:rPr>
                <w:rFonts w:ascii="Times New Roman" w:eastAsia="Times New Roman" w:hAnsi="Times New Roman" w:cs="Times New Roman"/>
                <w:bCs/>
                <w:sz w:val="28"/>
                <w:szCs w:val="28"/>
                <w:lang w:eastAsia="ru-RU"/>
              </w:rPr>
            </w:pPr>
            <w:r w:rsidRPr="00F01626">
              <w:rPr>
                <w:rFonts w:ascii="Times New Roman" w:eastAsia="Times New Roman" w:hAnsi="Times New Roman" w:cs="Times New Roman"/>
                <w:bCs/>
                <w:sz w:val="28"/>
                <w:szCs w:val="28"/>
                <w:lang w:eastAsia="ru-RU"/>
              </w:rPr>
              <w:t xml:space="preserve">«Учнівський твір як засіб спілкування». Програми курсів за вибором і факультативів із зарубіжної літератури. 8 - 11 класи: збірник /За </w:t>
            </w:r>
            <w:proofErr w:type="spellStart"/>
            <w:r w:rsidRPr="00F01626">
              <w:rPr>
                <w:rFonts w:ascii="Times New Roman" w:eastAsia="Times New Roman" w:hAnsi="Times New Roman" w:cs="Times New Roman"/>
                <w:bCs/>
                <w:sz w:val="28"/>
                <w:szCs w:val="28"/>
                <w:lang w:eastAsia="ru-RU"/>
              </w:rPr>
              <w:t>заг</w:t>
            </w:r>
            <w:proofErr w:type="spellEnd"/>
            <w:r w:rsidRPr="00F01626">
              <w:rPr>
                <w:rFonts w:ascii="Times New Roman" w:eastAsia="Times New Roman" w:hAnsi="Times New Roman" w:cs="Times New Roman"/>
                <w:bCs/>
                <w:sz w:val="28"/>
                <w:szCs w:val="28"/>
                <w:lang w:eastAsia="ru-RU"/>
              </w:rPr>
              <w:t xml:space="preserve"> ред.: Н.В. Химери: Біла Церква : ТОВ «ОФСЕТ», – С. 44-59. (Автор </w:t>
            </w:r>
            <w:proofErr w:type="spellStart"/>
            <w:r w:rsidRPr="00F01626">
              <w:rPr>
                <w:rFonts w:ascii="Times New Roman" w:eastAsia="Times New Roman" w:hAnsi="Times New Roman" w:cs="Times New Roman"/>
                <w:bCs/>
                <w:sz w:val="28"/>
                <w:szCs w:val="28"/>
                <w:lang w:eastAsia="ru-RU"/>
              </w:rPr>
              <w:t>Горчинська</w:t>
            </w:r>
            <w:proofErr w:type="spellEnd"/>
            <w:r w:rsidRPr="00F01626">
              <w:rPr>
                <w:rFonts w:ascii="Times New Roman" w:eastAsia="Times New Roman" w:hAnsi="Times New Roman" w:cs="Times New Roman"/>
                <w:bCs/>
                <w:sz w:val="28"/>
                <w:szCs w:val="28"/>
                <w:lang w:eastAsia="ru-RU"/>
              </w:rPr>
              <w:t xml:space="preserve"> Л.)</w:t>
            </w:r>
          </w:p>
        </w:tc>
      </w:tr>
      <w:tr w:rsidR="00F01626" w:rsidRPr="00F01626" w:rsidTr="00F270F7">
        <w:tc>
          <w:tcPr>
            <w:tcW w:w="979" w:type="dxa"/>
          </w:tcPr>
          <w:p w:rsidR="00F01626" w:rsidRPr="00F01626" w:rsidRDefault="00F01626" w:rsidP="00F01626">
            <w:pPr>
              <w:spacing w:after="0" w:line="240" w:lineRule="auto"/>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9-Б</w:t>
            </w:r>
          </w:p>
        </w:tc>
        <w:tc>
          <w:tcPr>
            <w:tcW w:w="1681" w:type="dxa"/>
          </w:tcPr>
          <w:p w:rsidR="00F01626" w:rsidRPr="00F01626" w:rsidRDefault="00F01626" w:rsidP="00F01626">
            <w:pPr>
              <w:spacing w:after="0" w:line="240" w:lineRule="auto"/>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 xml:space="preserve">Алгебра </w:t>
            </w:r>
          </w:p>
        </w:tc>
        <w:tc>
          <w:tcPr>
            <w:tcW w:w="1337" w:type="dxa"/>
          </w:tcPr>
          <w:p w:rsidR="00F01626" w:rsidRPr="00F01626" w:rsidRDefault="00F01626" w:rsidP="00F01626">
            <w:pPr>
              <w:spacing w:after="0" w:line="240" w:lineRule="auto"/>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0,5</w:t>
            </w:r>
          </w:p>
        </w:tc>
        <w:tc>
          <w:tcPr>
            <w:tcW w:w="5609" w:type="dxa"/>
          </w:tcPr>
          <w:p w:rsidR="00F01626" w:rsidRPr="00F01626" w:rsidRDefault="00F01626" w:rsidP="00F01626">
            <w:pPr>
              <w:spacing w:after="0" w:line="240" w:lineRule="auto"/>
              <w:rPr>
                <w:rFonts w:ascii="Times New Roman" w:eastAsia="Times New Roman" w:hAnsi="Times New Roman" w:cs="Times New Roman"/>
                <w:b/>
                <w:sz w:val="28"/>
                <w:szCs w:val="28"/>
                <w:lang w:eastAsia="ru-RU"/>
              </w:rPr>
            </w:pPr>
            <w:r w:rsidRPr="00F01626">
              <w:rPr>
                <w:rFonts w:ascii="Times New Roman" w:eastAsia="Times New Roman" w:hAnsi="Times New Roman" w:cs="Times New Roman"/>
                <w:bCs/>
                <w:sz w:val="28"/>
                <w:szCs w:val="28"/>
                <w:lang w:eastAsia="ru-RU"/>
              </w:rPr>
              <w:t>Програма факультативів та курсів за вибором з математики. «Модуль числа»        (Автор Г.В.</w:t>
            </w:r>
            <w:r w:rsidRPr="00F01626">
              <w:rPr>
                <w:rFonts w:ascii="Times New Roman" w:eastAsia="Times New Roman" w:hAnsi="Times New Roman" w:cs="Times New Roman"/>
                <w:sz w:val="28"/>
                <w:szCs w:val="28"/>
                <w:lang w:eastAsia="ru-RU"/>
              </w:rPr>
              <w:t xml:space="preserve"> </w:t>
            </w:r>
            <w:r w:rsidRPr="00F01626">
              <w:rPr>
                <w:rFonts w:ascii="Times New Roman" w:eastAsia="Times New Roman" w:hAnsi="Times New Roman" w:cs="Times New Roman"/>
                <w:bCs/>
                <w:sz w:val="28"/>
                <w:szCs w:val="28"/>
                <w:lang w:eastAsia="ru-RU"/>
              </w:rPr>
              <w:t>Апостолова)</w:t>
            </w:r>
          </w:p>
        </w:tc>
      </w:tr>
      <w:tr w:rsidR="00F01626" w:rsidRPr="00F01626" w:rsidTr="00F270F7">
        <w:tc>
          <w:tcPr>
            <w:tcW w:w="979" w:type="dxa"/>
          </w:tcPr>
          <w:p w:rsidR="00F01626" w:rsidRPr="00F01626" w:rsidRDefault="00F01626" w:rsidP="00F01626">
            <w:pPr>
              <w:spacing w:after="0" w:line="240" w:lineRule="auto"/>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9-А</w:t>
            </w:r>
          </w:p>
        </w:tc>
        <w:tc>
          <w:tcPr>
            <w:tcW w:w="1681" w:type="dxa"/>
          </w:tcPr>
          <w:p w:rsidR="00F01626" w:rsidRPr="00F01626" w:rsidRDefault="00F01626" w:rsidP="00F01626">
            <w:pPr>
              <w:spacing w:after="0" w:line="240" w:lineRule="auto"/>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Українська мова</w:t>
            </w:r>
          </w:p>
        </w:tc>
        <w:tc>
          <w:tcPr>
            <w:tcW w:w="1337" w:type="dxa"/>
          </w:tcPr>
          <w:p w:rsidR="00F01626" w:rsidRPr="00F01626" w:rsidRDefault="00F01626" w:rsidP="00F01626">
            <w:pPr>
              <w:spacing w:after="0" w:line="240" w:lineRule="auto"/>
              <w:rPr>
                <w:rFonts w:ascii="Times New Roman" w:eastAsia="Times New Roman" w:hAnsi="Times New Roman" w:cs="Times New Roman"/>
                <w:sz w:val="28"/>
                <w:szCs w:val="28"/>
                <w:lang w:eastAsia="ru-RU"/>
              </w:rPr>
            </w:pPr>
            <w:r w:rsidRPr="00F01626">
              <w:rPr>
                <w:rFonts w:ascii="Times New Roman" w:eastAsia="Times New Roman" w:hAnsi="Times New Roman" w:cs="Times New Roman"/>
                <w:sz w:val="28"/>
                <w:szCs w:val="28"/>
                <w:lang w:eastAsia="ru-RU"/>
              </w:rPr>
              <w:t>1</w:t>
            </w:r>
          </w:p>
        </w:tc>
        <w:tc>
          <w:tcPr>
            <w:tcW w:w="5609" w:type="dxa"/>
          </w:tcPr>
          <w:p w:rsidR="00F01626" w:rsidRPr="00F01626" w:rsidRDefault="00F01626" w:rsidP="00F01626">
            <w:pPr>
              <w:spacing w:after="0" w:line="240" w:lineRule="auto"/>
              <w:jc w:val="both"/>
              <w:rPr>
                <w:rFonts w:ascii="Times New Roman" w:eastAsia="Times New Roman" w:hAnsi="Times New Roman" w:cs="Times New Roman"/>
                <w:sz w:val="28"/>
                <w:szCs w:val="28"/>
                <w:lang w:eastAsia="ru-RU"/>
              </w:rPr>
            </w:pPr>
            <w:r w:rsidRPr="00F01626">
              <w:rPr>
                <w:rFonts w:ascii="Times New Roman" w:eastAsia="Times New Roman" w:hAnsi="Times New Roman" w:cs="Times New Roman"/>
                <w:bCs/>
                <w:sz w:val="28"/>
                <w:szCs w:val="28"/>
                <w:lang w:eastAsia="ru-RU"/>
              </w:rPr>
              <w:t>Синтаксис складного речення. Українська мова. 5-9 класи. Програми факультативних курсів для загальноосвітніх навчальних закладів (класів)</w:t>
            </w:r>
            <w:r w:rsidRPr="00F01626">
              <w:rPr>
                <w:rFonts w:ascii="Times New Roman" w:eastAsia="Times New Roman" w:hAnsi="Times New Roman" w:cs="Times New Roman"/>
                <w:sz w:val="28"/>
                <w:szCs w:val="28"/>
                <w:lang w:eastAsia="ru-RU"/>
              </w:rPr>
              <w:t xml:space="preserve">/ Береш О.І., </w:t>
            </w:r>
            <w:proofErr w:type="spellStart"/>
            <w:r w:rsidRPr="00F01626">
              <w:rPr>
                <w:rFonts w:ascii="Times New Roman" w:eastAsia="Times New Roman" w:hAnsi="Times New Roman" w:cs="Times New Roman"/>
                <w:sz w:val="28"/>
                <w:szCs w:val="28"/>
                <w:lang w:eastAsia="ru-RU"/>
              </w:rPr>
              <w:t>Гнаткович</w:t>
            </w:r>
            <w:proofErr w:type="spellEnd"/>
            <w:r w:rsidRPr="00F01626">
              <w:rPr>
                <w:rFonts w:ascii="Times New Roman" w:eastAsia="Times New Roman" w:hAnsi="Times New Roman" w:cs="Times New Roman"/>
                <w:sz w:val="28"/>
                <w:szCs w:val="28"/>
                <w:lang w:eastAsia="ru-RU"/>
              </w:rPr>
              <w:t xml:space="preserve"> Т.Д., </w:t>
            </w:r>
            <w:proofErr w:type="spellStart"/>
            <w:r w:rsidRPr="00F01626">
              <w:rPr>
                <w:rFonts w:ascii="Times New Roman" w:eastAsia="Times New Roman" w:hAnsi="Times New Roman" w:cs="Times New Roman"/>
                <w:sz w:val="28"/>
                <w:szCs w:val="28"/>
                <w:lang w:eastAsia="ru-RU"/>
              </w:rPr>
              <w:t>Ківеждій</w:t>
            </w:r>
            <w:proofErr w:type="spellEnd"/>
            <w:r w:rsidRPr="00F01626">
              <w:rPr>
                <w:rFonts w:ascii="Times New Roman" w:eastAsia="Times New Roman" w:hAnsi="Times New Roman" w:cs="Times New Roman"/>
                <w:sz w:val="28"/>
                <w:szCs w:val="28"/>
                <w:lang w:eastAsia="ru-RU"/>
              </w:rPr>
              <w:t xml:space="preserve"> О.В., </w:t>
            </w:r>
            <w:proofErr w:type="spellStart"/>
            <w:r w:rsidRPr="00F01626">
              <w:rPr>
                <w:rFonts w:ascii="Times New Roman" w:eastAsia="Times New Roman" w:hAnsi="Times New Roman" w:cs="Times New Roman"/>
                <w:sz w:val="28"/>
                <w:szCs w:val="28"/>
                <w:lang w:eastAsia="ru-RU"/>
              </w:rPr>
              <w:t>Шкурда</w:t>
            </w:r>
            <w:proofErr w:type="spellEnd"/>
            <w:r w:rsidRPr="00F01626">
              <w:rPr>
                <w:rFonts w:ascii="Times New Roman" w:eastAsia="Times New Roman" w:hAnsi="Times New Roman" w:cs="Times New Roman"/>
                <w:sz w:val="28"/>
                <w:szCs w:val="28"/>
                <w:lang w:eastAsia="ru-RU"/>
              </w:rPr>
              <w:t xml:space="preserve"> М.І. </w:t>
            </w:r>
            <w:r w:rsidRPr="00F01626">
              <w:rPr>
                <w:rFonts w:ascii="Times New Roman" w:eastAsia="Times New Roman" w:hAnsi="Times New Roman" w:cs="Times New Roman"/>
                <w:sz w:val="28"/>
                <w:szCs w:val="28"/>
                <w:lang w:val="ru-RU" w:eastAsia="ru-RU"/>
              </w:rPr>
              <w:t xml:space="preserve"> – Ужгород: </w:t>
            </w:r>
            <w:proofErr w:type="spellStart"/>
            <w:r w:rsidRPr="00F01626">
              <w:rPr>
                <w:rFonts w:ascii="Times New Roman" w:eastAsia="Times New Roman" w:hAnsi="Times New Roman" w:cs="Times New Roman"/>
                <w:sz w:val="28"/>
                <w:szCs w:val="28"/>
                <w:lang w:val="ru-RU" w:eastAsia="ru-RU"/>
              </w:rPr>
              <w:t>Ґражда</w:t>
            </w:r>
            <w:proofErr w:type="spellEnd"/>
            <w:r w:rsidRPr="00F01626">
              <w:rPr>
                <w:rFonts w:ascii="Times New Roman" w:eastAsia="Times New Roman" w:hAnsi="Times New Roman" w:cs="Times New Roman"/>
                <w:sz w:val="28"/>
                <w:szCs w:val="28"/>
                <w:lang w:val="ru-RU" w:eastAsia="ru-RU"/>
              </w:rPr>
              <w:t>, 2015.</w:t>
            </w:r>
          </w:p>
        </w:tc>
      </w:tr>
      <w:tr w:rsidR="00F01626" w:rsidRPr="00F01626" w:rsidTr="00F270F7">
        <w:tc>
          <w:tcPr>
            <w:tcW w:w="979" w:type="dxa"/>
          </w:tcPr>
          <w:p w:rsidR="00F01626" w:rsidRPr="00F01626" w:rsidRDefault="00F01626" w:rsidP="00F01626">
            <w:pPr>
              <w:spacing w:after="0" w:line="240" w:lineRule="auto"/>
              <w:rPr>
                <w:rFonts w:ascii="Times New Roman" w:eastAsia="Times New Roman" w:hAnsi="Times New Roman" w:cs="Times New Roman"/>
                <w:b/>
                <w:sz w:val="28"/>
                <w:szCs w:val="28"/>
                <w:lang w:eastAsia="ru-RU"/>
              </w:rPr>
            </w:pPr>
            <w:r w:rsidRPr="00F01626">
              <w:rPr>
                <w:rFonts w:ascii="Times New Roman" w:eastAsia="Times New Roman" w:hAnsi="Times New Roman" w:cs="Times New Roman"/>
                <w:b/>
                <w:sz w:val="28"/>
                <w:szCs w:val="28"/>
                <w:lang w:eastAsia="ru-RU"/>
              </w:rPr>
              <w:t>Разом</w:t>
            </w:r>
          </w:p>
        </w:tc>
        <w:tc>
          <w:tcPr>
            <w:tcW w:w="1681" w:type="dxa"/>
          </w:tcPr>
          <w:p w:rsidR="00F01626" w:rsidRPr="00F01626" w:rsidRDefault="00F01626" w:rsidP="00F01626">
            <w:pPr>
              <w:spacing w:after="0" w:line="240" w:lineRule="auto"/>
              <w:rPr>
                <w:rFonts w:ascii="Times New Roman" w:eastAsia="Times New Roman" w:hAnsi="Times New Roman" w:cs="Times New Roman"/>
                <w:b/>
                <w:sz w:val="28"/>
                <w:szCs w:val="28"/>
                <w:lang w:eastAsia="ru-RU"/>
              </w:rPr>
            </w:pPr>
          </w:p>
        </w:tc>
        <w:tc>
          <w:tcPr>
            <w:tcW w:w="1337" w:type="dxa"/>
          </w:tcPr>
          <w:p w:rsidR="00F01626" w:rsidRPr="00F01626" w:rsidRDefault="00F01626" w:rsidP="00F01626">
            <w:pPr>
              <w:spacing w:after="0" w:line="240" w:lineRule="auto"/>
              <w:rPr>
                <w:rFonts w:ascii="Times New Roman" w:eastAsia="Times New Roman" w:hAnsi="Times New Roman" w:cs="Times New Roman"/>
                <w:b/>
                <w:sz w:val="28"/>
                <w:szCs w:val="28"/>
                <w:lang w:eastAsia="ru-RU"/>
              </w:rPr>
            </w:pPr>
            <w:r w:rsidRPr="00F01626">
              <w:rPr>
                <w:rFonts w:ascii="Times New Roman" w:eastAsia="Times New Roman" w:hAnsi="Times New Roman" w:cs="Times New Roman"/>
                <w:b/>
                <w:sz w:val="28"/>
                <w:szCs w:val="28"/>
                <w:lang w:eastAsia="ru-RU"/>
              </w:rPr>
              <w:t>10</w:t>
            </w:r>
          </w:p>
        </w:tc>
        <w:tc>
          <w:tcPr>
            <w:tcW w:w="5609" w:type="dxa"/>
          </w:tcPr>
          <w:p w:rsidR="00F01626" w:rsidRPr="00F01626" w:rsidRDefault="00F01626" w:rsidP="00F01626">
            <w:pPr>
              <w:spacing w:after="0" w:line="240" w:lineRule="auto"/>
              <w:rPr>
                <w:rFonts w:ascii="Times New Roman" w:eastAsia="Times New Roman" w:hAnsi="Times New Roman" w:cs="Times New Roman"/>
                <w:b/>
                <w:bCs/>
                <w:sz w:val="28"/>
                <w:szCs w:val="28"/>
                <w:lang w:eastAsia="ru-RU"/>
              </w:rPr>
            </w:pPr>
          </w:p>
        </w:tc>
      </w:tr>
    </w:tbl>
    <w:p w:rsidR="00F01626" w:rsidRPr="00F01626" w:rsidRDefault="00F01626" w:rsidP="00F01626">
      <w:pPr>
        <w:spacing w:after="0" w:line="240" w:lineRule="auto"/>
        <w:ind w:left="1778"/>
        <w:jc w:val="both"/>
        <w:rPr>
          <w:rFonts w:ascii="Times New Roman" w:eastAsia="Times New Roman" w:hAnsi="Times New Roman" w:cs="Times New Roman"/>
          <w:sz w:val="28"/>
          <w:szCs w:val="28"/>
          <w:lang w:eastAsia="ru-RU"/>
        </w:rPr>
      </w:pPr>
    </w:p>
    <w:p w:rsidR="00F01626" w:rsidRPr="00F01626" w:rsidRDefault="00F01626" w:rsidP="00F01626">
      <w:pPr>
        <w:spacing w:after="0" w:line="240" w:lineRule="auto"/>
        <w:rPr>
          <w:rFonts w:ascii="Times New Roman" w:hAnsi="Times New Roman" w:cs="Times New Roman"/>
          <w:sz w:val="28"/>
          <w:szCs w:val="28"/>
        </w:rPr>
      </w:pPr>
    </w:p>
    <w:p w:rsidR="00F01626" w:rsidRPr="00F01626" w:rsidRDefault="00F01626" w:rsidP="00F01626">
      <w:pPr>
        <w:spacing w:after="0" w:line="240" w:lineRule="auto"/>
        <w:rPr>
          <w:rFonts w:ascii="Times New Roman" w:hAnsi="Times New Roman" w:cs="Times New Roman"/>
          <w:sz w:val="28"/>
          <w:szCs w:val="28"/>
        </w:rPr>
      </w:pPr>
    </w:p>
    <w:p w:rsidR="00F01626" w:rsidRPr="00F01626" w:rsidRDefault="00F01626" w:rsidP="00F01626">
      <w:pPr>
        <w:spacing w:after="0" w:line="240" w:lineRule="auto"/>
        <w:rPr>
          <w:rFonts w:ascii="Times New Roman" w:hAnsi="Times New Roman" w:cs="Times New Roman"/>
          <w:sz w:val="28"/>
          <w:szCs w:val="28"/>
        </w:rPr>
      </w:pPr>
    </w:p>
    <w:p w:rsidR="00F01626" w:rsidRPr="00F01626" w:rsidRDefault="00F01626" w:rsidP="00F01626">
      <w:pPr>
        <w:spacing w:after="0" w:line="240" w:lineRule="auto"/>
        <w:rPr>
          <w:rFonts w:ascii="Times New Roman" w:hAnsi="Times New Roman" w:cs="Times New Roman"/>
          <w:sz w:val="28"/>
          <w:szCs w:val="28"/>
        </w:rPr>
      </w:pPr>
    </w:p>
    <w:p w:rsidR="00F01626" w:rsidRPr="00F01626" w:rsidRDefault="00F01626" w:rsidP="00F01626">
      <w:pPr>
        <w:spacing w:after="0" w:line="240" w:lineRule="auto"/>
        <w:rPr>
          <w:rFonts w:ascii="Times New Roman" w:hAnsi="Times New Roman" w:cs="Times New Roman"/>
          <w:sz w:val="28"/>
          <w:szCs w:val="28"/>
        </w:rPr>
      </w:pPr>
    </w:p>
    <w:p w:rsidR="00F01626" w:rsidRPr="00F01626" w:rsidRDefault="00F01626" w:rsidP="00F01626">
      <w:pPr>
        <w:spacing w:after="0" w:line="240" w:lineRule="auto"/>
        <w:rPr>
          <w:rFonts w:ascii="Times New Roman" w:hAnsi="Times New Roman" w:cs="Times New Roman"/>
          <w:sz w:val="28"/>
          <w:szCs w:val="28"/>
        </w:rPr>
      </w:pPr>
    </w:p>
    <w:p w:rsidR="00F01626" w:rsidRDefault="00F01626" w:rsidP="00F01626">
      <w:pPr>
        <w:rPr>
          <w:rFonts w:ascii="Times New Roman" w:hAnsi="Times New Roman" w:cs="Times New Roman"/>
          <w:sz w:val="28"/>
          <w:szCs w:val="28"/>
        </w:rPr>
      </w:pPr>
      <w:bookmarkStart w:id="0" w:name="_GoBack"/>
      <w:bookmarkEnd w:id="0"/>
    </w:p>
    <w:p w:rsidR="00F01626" w:rsidRDefault="00F01626" w:rsidP="00F01626">
      <w:pPr>
        <w:rPr>
          <w:rFonts w:ascii="Times New Roman" w:hAnsi="Times New Roman" w:cs="Times New Roman"/>
          <w:sz w:val="28"/>
          <w:szCs w:val="28"/>
        </w:rPr>
      </w:pPr>
    </w:p>
    <w:p w:rsidR="00F01626" w:rsidRDefault="00F01626" w:rsidP="00F01626"/>
    <w:sectPr w:rsidR="00F01626" w:rsidSect="009C39C4">
      <w:headerReference w:type="default" r:id="rId12"/>
      <w:pgSz w:w="11906" w:h="16838"/>
      <w:pgMar w:top="850" w:right="850" w:bottom="850"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39C4" w:rsidRDefault="009C39C4" w:rsidP="009C39C4">
      <w:pPr>
        <w:spacing w:after="0" w:line="240" w:lineRule="auto"/>
      </w:pPr>
      <w:r>
        <w:separator/>
      </w:r>
    </w:p>
  </w:endnote>
  <w:endnote w:type="continuationSeparator" w:id="0">
    <w:p w:rsidR="009C39C4" w:rsidRDefault="009C39C4" w:rsidP="009C39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39C4" w:rsidRDefault="009C39C4" w:rsidP="009C39C4">
      <w:pPr>
        <w:spacing w:after="0" w:line="240" w:lineRule="auto"/>
      </w:pPr>
      <w:r>
        <w:separator/>
      </w:r>
    </w:p>
  </w:footnote>
  <w:footnote w:type="continuationSeparator" w:id="0">
    <w:p w:rsidR="009C39C4" w:rsidRDefault="009C39C4" w:rsidP="009C39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4357240"/>
      <w:docPartObj>
        <w:docPartGallery w:val="Page Numbers (Top of Page)"/>
        <w:docPartUnique/>
      </w:docPartObj>
    </w:sdtPr>
    <w:sdtContent>
      <w:p w:rsidR="009C39C4" w:rsidRDefault="009C39C4">
        <w:pPr>
          <w:pStyle w:val="a5"/>
          <w:jc w:val="center"/>
        </w:pPr>
        <w:r>
          <w:fldChar w:fldCharType="begin"/>
        </w:r>
        <w:r>
          <w:instrText>PAGE   \* MERGEFORMAT</w:instrText>
        </w:r>
        <w:r>
          <w:fldChar w:fldCharType="separate"/>
        </w:r>
        <w:r w:rsidRPr="009C39C4">
          <w:rPr>
            <w:noProof/>
            <w:lang w:val="ru-RU"/>
          </w:rPr>
          <w:t>20</w:t>
        </w:r>
        <w:r>
          <w:fldChar w:fldCharType="end"/>
        </w:r>
      </w:p>
    </w:sdtContent>
  </w:sdt>
  <w:p w:rsidR="009C39C4" w:rsidRDefault="009C39C4">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ED140D"/>
    <w:multiLevelType w:val="multilevel"/>
    <w:tmpl w:val="EFC02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336ADE"/>
    <w:multiLevelType w:val="hybridMultilevel"/>
    <w:tmpl w:val="63DE9B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D4B79E8"/>
    <w:multiLevelType w:val="hybridMultilevel"/>
    <w:tmpl w:val="FFBA50AE"/>
    <w:lvl w:ilvl="0" w:tplc="146E0592">
      <w:start w:val="18"/>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23065250"/>
    <w:multiLevelType w:val="hybridMultilevel"/>
    <w:tmpl w:val="7E90F854"/>
    <w:lvl w:ilvl="0" w:tplc="0422000D">
      <w:start w:val="1"/>
      <w:numFmt w:val="bullet"/>
      <w:lvlText w:val=""/>
      <w:lvlJc w:val="left"/>
      <w:pPr>
        <w:ind w:left="1778" w:hanging="360"/>
      </w:pPr>
      <w:rPr>
        <w:rFonts w:ascii="Wingdings" w:hAnsi="Wingdings" w:hint="default"/>
      </w:rPr>
    </w:lvl>
    <w:lvl w:ilvl="1" w:tplc="04220003" w:tentative="1">
      <w:start w:val="1"/>
      <w:numFmt w:val="bullet"/>
      <w:lvlText w:val="o"/>
      <w:lvlJc w:val="left"/>
      <w:pPr>
        <w:ind w:left="2498" w:hanging="360"/>
      </w:pPr>
      <w:rPr>
        <w:rFonts w:ascii="Courier New" w:hAnsi="Courier New" w:hint="default"/>
      </w:rPr>
    </w:lvl>
    <w:lvl w:ilvl="2" w:tplc="04220005" w:tentative="1">
      <w:start w:val="1"/>
      <w:numFmt w:val="bullet"/>
      <w:lvlText w:val=""/>
      <w:lvlJc w:val="left"/>
      <w:pPr>
        <w:ind w:left="3218" w:hanging="360"/>
      </w:pPr>
      <w:rPr>
        <w:rFonts w:ascii="Wingdings" w:hAnsi="Wingdings" w:hint="default"/>
      </w:rPr>
    </w:lvl>
    <w:lvl w:ilvl="3" w:tplc="04220001" w:tentative="1">
      <w:start w:val="1"/>
      <w:numFmt w:val="bullet"/>
      <w:lvlText w:val=""/>
      <w:lvlJc w:val="left"/>
      <w:pPr>
        <w:ind w:left="3938" w:hanging="360"/>
      </w:pPr>
      <w:rPr>
        <w:rFonts w:ascii="Symbol" w:hAnsi="Symbol" w:hint="default"/>
      </w:rPr>
    </w:lvl>
    <w:lvl w:ilvl="4" w:tplc="04220003" w:tentative="1">
      <w:start w:val="1"/>
      <w:numFmt w:val="bullet"/>
      <w:lvlText w:val="o"/>
      <w:lvlJc w:val="left"/>
      <w:pPr>
        <w:ind w:left="4658" w:hanging="360"/>
      </w:pPr>
      <w:rPr>
        <w:rFonts w:ascii="Courier New" w:hAnsi="Courier New" w:hint="default"/>
      </w:rPr>
    </w:lvl>
    <w:lvl w:ilvl="5" w:tplc="04220005" w:tentative="1">
      <w:start w:val="1"/>
      <w:numFmt w:val="bullet"/>
      <w:lvlText w:val=""/>
      <w:lvlJc w:val="left"/>
      <w:pPr>
        <w:ind w:left="5378" w:hanging="360"/>
      </w:pPr>
      <w:rPr>
        <w:rFonts w:ascii="Wingdings" w:hAnsi="Wingdings" w:hint="default"/>
      </w:rPr>
    </w:lvl>
    <w:lvl w:ilvl="6" w:tplc="04220001" w:tentative="1">
      <w:start w:val="1"/>
      <w:numFmt w:val="bullet"/>
      <w:lvlText w:val=""/>
      <w:lvlJc w:val="left"/>
      <w:pPr>
        <w:ind w:left="6098" w:hanging="360"/>
      </w:pPr>
      <w:rPr>
        <w:rFonts w:ascii="Symbol" w:hAnsi="Symbol" w:hint="default"/>
      </w:rPr>
    </w:lvl>
    <w:lvl w:ilvl="7" w:tplc="04220003" w:tentative="1">
      <w:start w:val="1"/>
      <w:numFmt w:val="bullet"/>
      <w:lvlText w:val="o"/>
      <w:lvlJc w:val="left"/>
      <w:pPr>
        <w:ind w:left="6818" w:hanging="360"/>
      </w:pPr>
      <w:rPr>
        <w:rFonts w:ascii="Courier New" w:hAnsi="Courier New" w:hint="default"/>
      </w:rPr>
    </w:lvl>
    <w:lvl w:ilvl="8" w:tplc="04220005" w:tentative="1">
      <w:start w:val="1"/>
      <w:numFmt w:val="bullet"/>
      <w:lvlText w:val=""/>
      <w:lvlJc w:val="left"/>
      <w:pPr>
        <w:ind w:left="7538" w:hanging="360"/>
      </w:pPr>
      <w:rPr>
        <w:rFonts w:ascii="Wingdings" w:hAnsi="Wingdings" w:hint="default"/>
      </w:rPr>
    </w:lvl>
  </w:abstractNum>
  <w:abstractNum w:abstractNumId="4">
    <w:nsid w:val="24371350"/>
    <w:multiLevelType w:val="hybridMultilevel"/>
    <w:tmpl w:val="3DC2A5B4"/>
    <w:lvl w:ilvl="0" w:tplc="95322D3E">
      <w:start w:val="1"/>
      <w:numFmt w:val="bullet"/>
      <w:lvlText w:val=""/>
      <w:lvlJc w:val="left"/>
      <w:pPr>
        <w:tabs>
          <w:tab w:val="num" w:pos="720"/>
        </w:tabs>
        <w:ind w:left="720" w:hanging="360"/>
      </w:pPr>
      <w:rPr>
        <w:rFonts w:ascii="Wingdings 2" w:hAnsi="Wingdings 2" w:hint="default"/>
      </w:rPr>
    </w:lvl>
    <w:lvl w:ilvl="1" w:tplc="F3C2F680" w:tentative="1">
      <w:start w:val="1"/>
      <w:numFmt w:val="bullet"/>
      <w:lvlText w:val=""/>
      <w:lvlJc w:val="left"/>
      <w:pPr>
        <w:tabs>
          <w:tab w:val="num" w:pos="1440"/>
        </w:tabs>
        <w:ind w:left="1440" w:hanging="360"/>
      </w:pPr>
      <w:rPr>
        <w:rFonts w:ascii="Wingdings 2" w:hAnsi="Wingdings 2" w:hint="default"/>
      </w:rPr>
    </w:lvl>
    <w:lvl w:ilvl="2" w:tplc="200E289C" w:tentative="1">
      <w:start w:val="1"/>
      <w:numFmt w:val="bullet"/>
      <w:lvlText w:val=""/>
      <w:lvlJc w:val="left"/>
      <w:pPr>
        <w:tabs>
          <w:tab w:val="num" w:pos="2160"/>
        </w:tabs>
        <w:ind w:left="2160" w:hanging="360"/>
      </w:pPr>
      <w:rPr>
        <w:rFonts w:ascii="Wingdings 2" w:hAnsi="Wingdings 2" w:hint="default"/>
      </w:rPr>
    </w:lvl>
    <w:lvl w:ilvl="3" w:tplc="68D42D16" w:tentative="1">
      <w:start w:val="1"/>
      <w:numFmt w:val="bullet"/>
      <w:lvlText w:val=""/>
      <w:lvlJc w:val="left"/>
      <w:pPr>
        <w:tabs>
          <w:tab w:val="num" w:pos="2880"/>
        </w:tabs>
        <w:ind w:left="2880" w:hanging="360"/>
      </w:pPr>
      <w:rPr>
        <w:rFonts w:ascii="Wingdings 2" w:hAnsi="Wingdings 2" w:hint="default"/>
      </w:rPr>
    </w:lvl>
    <w:lvl w:ilvl="4" w:tplc="0C880E60" w:tentative="1">
      <w:start w:val="1"/>
      <w:numFmt w:val="bullet"/>
      <w:lvlText w:val=""/>
      <w:lvlJc w:val="left"/>
      <w:pPr>
        <w:tabs>
          <w:tab w:val="num" w:pos="3600"/>
        </w:tabs>
        <w:ind w:left="3600" w:hanging="360"/>
      </w:pPr>
      <w:rPr>
        <w:rFonts w:ascii="Wingdings 2" w:hAnsi="Wingdings 2" w:hint="default"/>
      </w:rPr>
    </w:lvl>
    <w:lvl w:ilvl="5" w:tplc="EB328AF6" w:tentative="1">
      <w:start w:val="1"/>
      <w:numFmt w:val="bullet"/>
      <w:lvlText w:val=""/>
      <w:lvlJc w:val="left"/>
      <w:pPr>
        <w:tabs>
          <w:tab w:val="num" w:pos="4320"/>
        </w:tabs>
        <w:ind w:left="4320" w:hanging="360"/>
      </w:pPr>
      <w:rPr>
        <w:rFonts w:ascii="Wingdings 2" w:hAnsi="Wingdings 2" w:hint="default"/>
      </w:rPr>
    </w:lvl>
    <w:lvl w:ilvl="6" w:tplc="6174F3E0" w:tentative="1">
      <w:start w:val="1"/>
      <w:numFmt w:val="bullet"/>
      <w:lvlText w:val=""/>
      <w:lvlJc w:val="left"/>
      <w:pPr>
        <w:tabs>
          <w:tab w:val="num" w:pos="5040"/>
        </w:tabs>
        <w:ind w:left="5040" w:hanging="360"/>
      </w:pPr>
      <w:rPr>
        <w:rFonts w:ascii="Wingdings 2" w:hAnsi="Wingdings 2" w:hint="default"/>
      </w:rPr>
    </w:lvl>
    <w:lvl w:ilvl="7" w:tplc="9A1A44BA" w:tentative="1">
      <w:start w:val="1"/>
      <w:numFmt w:val="bullet"/>
      <w:lvlText w:val=""/>
      <w:lvlJc w:val="left"/>
      <w:pPr>
        <w:tabs>
          <w:tab w:val="num" w:pos="5760"/>
        </w:tabs>
        <w:ind w:left="5760" w:hanging="360"/>
      </w:pPr>
      <w:rPr>
        <w:rFonts w:ascii="Wingdings 2" w:hAnsi="Wingdings 2" w:hint="default"/>
      </w:rPr>
    </w:lvl>
    <w:lvl w:ilvl="8" w:tplc="E716F30C" w:tentative="1">
      <w:start w:val="1"/>
      <w:numFmt w:val="bullet"/>
      <w:lvlText w:val=""/>
      <w:lvlJc w:val="left"/>
      <w:pPr>
        <w:tabs>
          <w:tab w:val="num" w:pos="6480"/>
        </w:tabs>
        <w:ind w:left="6480" w:hanging="360"/>
      </w:pPr>
      <w:rPr>
        <w:rFonts w:ascii="Wingdings 2" w:hAnsi="Wingdings 2" w:hint="default"/>
      </w:rPr>
    </w:lvl>
  </w:abstractNum>
  <w:abstractNum w:abstractNumId="5">
    <w:nsid w:val="25D80996"/>
    <w:multiLevelType w:val="multilevel"/>
    <w:tmpl w:val="36E66B1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6">
    <w:nsid w:val="27C729EA"/>
    <w:multiLevelType w:val="hybridMultilevel"/>
    <w:tmpl w:val="55D089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826000A"/>
    <w:multiLevelType w:val="hybridMultilevel"/>
    <w:tmpl w:val="640A678C"/>
    <w:lvl w:ilvl="0" w:tplc="283E1B44">
      <w:start w:val="5"/>
      <w:numFmt w:val="bullet"/>
      <w:lvlText w:val="-"/>
      <w:lvlJc w:val="left"/>
      <w:pPr>
        <w:tabs>
          <w:tab w:val="num" w:pos="1665"/>
        </w:tabs>
        <w:ind w:left="1665" w:hanging="885"/>
      </w:pPr>
      <w:rPr>
        <w:rFonts w:ascii="Times New Roman" w:eastAsia="Times New Roman" w:hAnsi="Times New Roman" w:cs="Times New Roman"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8">
    <w:nsid w:val="2E400AC2"/>
    <w:multiLevelType w:val="hybridMultilevel"/>
    <w:tmpl w:val="FE04ACF8"/>
    <w:lvl w:ilvl="0" w:tplc="178233BC">
      <w:start w:val="1"/>
      <w:numFmt w:val="decimal"/>
      <w:lvlText w:val="%1."/>
      <w:lvlJc w:val="left"/>
      <w:pPr>
        <w:tabs>
          <w:tab w:val="num" w:pos="1440"/>
        </w:tabs>
        <w:ind w:left="1440" w:hanging="900"/>
      </w:pPr>
      <w:rPr>
        <w:rFonts w:hint="default"/>
      </w:rPr>
    </w:lvl>
    <w:lvl w:ilvl="1" w:tplc="FA4493F0">
      <w:numFmt w:val="none"/>
      <w:lvlText w:val=""/>
      <w:lvlJc w:val="left"/>
      <w:pPr>
        <w:tabs>
          <w:tab w:val="num" w:pos="360"/>
        </w:tabs>
      </w:pPr>
    </w:lvl>
    <w:lvl w:ilvl="2" w:tplc="EBA6EB60">
      <w:numFmt w:val="none"/>
      <w:lvlText w:val=""/>
      <w:lvlJc w:val="left"/>
      <w:pPr>
        <w:tabs>
          <w:tab w:val="num" w:pos="360"/>
        </w:tabs>
      </w:pPr>
    </w:lvl>
    <w:lvl w:ilvl="3" w:tplc="61CC44C8">
      <w:numFmt w:val="none"/>
      <w:lvlText w:val=""/>
      <w:lvlJc w:val="left"/>
      <w:pPr>
        <w:tabs>
          <w:tab w:val="num" w:pos="360"/>
        </w:tabs>
      </w:pPr>
    </w:lvl>
    <w:lvl w:ilvl="4" w:tplc="0EFC44E4">
      <w:numFmt w:val="none"/>
      <w:lvlText w:val=""/>
      <w:lvlJc w:val="left"/>
      <w:pPr>
        <w:tabs>
          <w:tab w:val="num" w:pos="360"/>
        </w:tabs>
      </w:pPr>
    </w:lvl>
    <w:lvl w:ilvl="5" w:tplc="49246F36">
      <w:numFmt w:val="none"/>
      <w:lvlText w:val=""/>
      <w:lvlJc w:val="left"/>
      <w:pPr>
        <w:tabs>
          <w:tab w:val="num" w:pos="360"/>
        </w:tabs>
      </w:pPr>
    </w:lvl>
    <w:lvl w:ilvl="6" w:tplc="E47A98FE">
      <w:numFmt w:val="none"/>
      <w:lvlText w:val=""/>
      <w:lvlJc w:val="left"/>
      <w:pPr>
        <w:tabs>
          <w:tab w:val="num" w:pos="360"/>
        </w:tabs>
      </w:pPr>
    </w:lvl>
    <w:lvl w:ilvl="7" w:tplc="D2360F82">
      <w:numFmt w:val="none"/>
      <w:lvlText w:val=""/>
      <w:lvlJc w:val="left"/>
      <w:pPr>
        <w:tabs>
          <w:tab w:val="num" w:pos="360"/>
        </w:tabs>
      </w:pPr>
    </w:lvl>
    <w:lvl w:ilvl="8" w:tplc="4BA20256">
      <w:numFmt w:val="none"/>
      <w:lvlText w:val=""/>
      <w:lvlJc w:val="left"/>
      <w:pPr>
        <w:tabs>
          <w:tab w:val="num" w:pos="360"/>
        </w:tabs>
      </w:pPr>
    </w:lvl>
  </w:abstractNum>
  <w:abstractNum w:abstractNumId="9">
    <w:nsid w:val="2F86601F"/>
    <w:multiLevelType w:val="hybridMultilevel"/>
    <w:tmpl w:val="7CCC03D0"/>
    <w:lvl w:ilvl="0" w:tplc="8FC29042">
      <w:start w:val="1"/>
      <w:numFmt w:val="bullet"/>
      <w:lvlText w:val=""/>
      <w:lvlJc w:val="left"/>
      <w:pPr>
        <w:tabs>
          <w:tab w:val="num" w:pos="720"/>
        </w:tabs>
        <w:ind w:left="720" w:hanging="360"/>
      </w:pPr>
      <w:rPr>
        <w:rFonts w:ascii="Wingdings 2" w:hAnsi="Wingdings 2" w:hint="default"/>
      </w:rPr>
    </w:lvl>
    <w:lvl w:ilvl="1" w:tplc="A6BC2562" w:tentative="1">
      <w:start w:val="1"/>
      <w:numFmt w:val="bullet"/>
      <w:lvlText w:val=""/>
      <w:lvlJc w:val="left"/>
      <w:pPr>
        <w:tabs>
          <w:tab w:val="num" w:pos="1440"/>
        </w:tabs>
        <w:ind w:left="1440" w:hanging="360"/>
      </w:pPr>
      <w:rPr>
        <w:rFonts w:ascii="Wingdings 2" w:hAnsi="Wingdings 2" w:hint="default"/>
      </w:rPr>
    </w:lvl>
    <w:lvl w:ilvl="2" w:tplc="982EAFB6" w:tentative="1">
      <w:start w:val="1"/>
      <w:numFmt w:val="bullet"/>
      <w:lvlText w:val=""/>
      <w:lvlJc w:val="left"/>
      <w:pPr>
        <w:tabs>
          <w:tab w:val="num" w:pos="2160"/>
        </w:tabs>
        <w:ind w:left="2160" w:hanging="360"/>
      </w:pPr>
      <w:rPr>
        <w:rFonts w:ascii="Wingdings 2" w:hAnsi="Wingdings 2" w:hint="default"/>
      </w:rPr>
    </w:lvl>
    <w:lvl w:ilvl="3" w:tplc="6BC25548" w:tentative="1">
      <w:start w:val="1"/>
      <w:numFmt w:val="bullet"/>
      <w:lvlText w:val=""/>
      <w:lvlJc w:val="left"/>
      <w:pPr>
        <w:tabs>
          <w:tab w:val="num" w:pos="2880"/>
        </w:tabs>
        <w:ind w:left="2880" w:hanging="360"/>
      </w:pPr>
      <w:rPr>
        <w:rFonts w:ascii="Wingdings 2" w:hAnsi="Wingdings 2" w:hint="default"/>
      </w:rPr>
    </w:lvl>
    <w:lvl w:ilvl="4" w:tplc="3B06E32E" w:tentative="1">
      <w:start w:val="1"/>
      <w:numFmt w:val="bullet"/>
      <w:lvlText w:val=""/>
      <w:lvlJc w:val="left"/>
      <w:pPr>
        <w:tabs>
          <w:tab w:val="num" w:pos="3600"/>
        </w:tabs>
        <w:ind w:left="3600" w:hanging="360"/>
      </w:pPr>
      <w:rPr>
        <w:rFonts w:ascii="Wingdings 2" w:hAnsi="Wingdings 2" w:hint="default"/>
      </w:rPr>
    </w:lvl>
    <w:lvl w:ilvl="5" w:tplc="142C55C0" w:tentative="1">
      <w:start w:val="1"/>
      <w:numFmt w:val="bullet"/>
      <w:lvlText w:val=""/>
      <w:lvlJc w:val="left"/>
      <w:pPr>
        <w:tabs>
          <w:tab w:val="num" w:pos="4320"/>
        </w:tabs>
        <w:ind w:left="4320" w:hanging="360"/>
      </w:pPr>
      <w:rPr>
        <w:rFonts w:ascii="Wingdings 2" w:hAnsi="Wingdings 2" w:hint="default"/>
      </w:rPr>
    </w:lvl>
    <w:lvl w:ilvl="6" w:tplc="0D6C521A" w:tentative="1">
      <w:start w:val="1"/>
      <w:numFmt w:val="bullet"/>
      <w:lvlText w:val=""/>
      <w:lvlJc w:val="left"/>
      <w:pPr>
        <w:tabs>
          <w:tab w:val="num" w:pos="5040"/>
        </w:tabs>
        <w:ind w:left="5040" w:hanging="360"/>
      </w:pPr>
      <w:rPr>
        <w:rFonts w:ascii="Wingdings 2" w:hAnsi="Wingdings 2" w:hint="default"/>
      </w:rPr>
    </w:lvl>
    <w:lvl w:ilvl="7" w:tplc="108AFD2A" w:tentative="1">
      <w:start w:val="1"/>
      <w:numFmt w:val="bullet"/>
      <w:lvlText w:val=""/>
      <w:lvlJc w:val="left"/>
      <w:pPr>
        <w:tabs>
          <w:tab w:val="num" w:pos="5760"/>
        </w:tabs>
        <w:ind w:left="5760" w:hanging="360"/>
      </w:pPr>
      <w:rPr>
        <w:rFonts w:ascii="Wingdings 2" w:hAnsi="Wingdings 2" w:hint="default"/>
      </w:rPr>
    </w:lvl>
    <w:lvl w:ilvl="8" w:tplc="C6089AD8" w:tentative="1">
      <w:start w:val="1"/>
      <w:numFmt w:val="bullet"/>
      <w:lvlText w:val=""/>
      <w:lvlJc w:val="left"/>
      <w:pPr>
        <w:tabs>
          <w:tab w:val="num" w:pos="6480"/>
        </w:tabs>
        <w:ind w:left="6480" w:hanging="360"/>
      </w:pPr>
      <w:rPr>
        <w:rFonts w:ascii="Wingdings 2" w:hAnsi="Wingdings 2" w:hint="default"/>
      </w:rPr>
    </w:lvl>
  </w:abstractNum>
  <w:abstractNum w:abstractNumId="10">
    <w:nsid w:val="35460558"/>
    <w:multiLevelType w:val="hybridMultilevel"/>
    <w:tmpl w:val="41245C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8FC4AD6"/>
    <w:multiLevelType w:val="hybridMultilevel"/>
    <w:tmpl w:val="F138B902"/>
    <w:lvl w:ilvl="0" w:tplc="28967F60">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90F29AB"/>
    <w:multiLevelType w:val="hybridMultilevel"/>
    <w:tmpl w:val="B7DE6B16"/>
    <w:lvl w:ilvl="0" w:tplc="C5FCEA1E">
      <w:start w:val="1"/>
      <w:numFmt w:val="decimal"/>
      <w:lvlText w:val="%1."/>
      <w:lvlJc w:val="left"/>
      <w:pPr>
        <w:tabs>
          <w:tab w:val="num" w:pos="720"/>
        </w:tabs>
        <w:ind w:left="720" w:hanging="360"/>
      </w:pPr>
      <w:rPr>
        <w:rFonts w:hint="default"/>
        <w:b/>
        <w:i w:val="0"/>
      </w:rPr>
    </w:lvl>
    <w:lvl w:ilvl="1" w:tplc="3A5061A2">
      <w:numFmt w:val="none"/>
      <w:lvlText w:val=""/>
      <w:lvlJc w:val="left"/>
      <w:pPr>
        <w:tabs>
          <w:tab w:val="num" w:pos="360"/>
        </w:tabs>
      </w:pPr>
    </w:lvl>
    <w:lvl w:ilvl="2" w:tplc="0254A9BC">
      <w:numFmt w:val="none"/>
      <w:lvlText w:val=""/>
      <w:lvlJc w:val="left"/>
      <w:pPr>
        <w:tabs>
          <w:tab w:val="num" w:pos="360"/>
        </w:tabs>
      </w:pPr>
    </w:lvl>
    <w:lvl w:ilvl="3" w:tplc="06DC8900">
      <w:numFmt w:val="none"/>
      <w:lvlText w:val=""/>
      <w:lvlJc w:val="left"/>
      <w:pPr>
        <w:tabs>
          <w:tab w:val="num" w:pos="360"/>
        </w:tabs>
      </w:pPr>
    </w:lvl>
    <w:lvl w:ilvl="4" w:tplc="3578C898">
      <w:numFmt w:val="none"/>
      <w:lvlText w:val=""/>
      <w:lvlJc w:val="left"/>
      <w:pPr>
        <w:tabs>
          <w:tab w:val="num" w:pos="360"/>
        </w:tabs>
      </w:pPr>
    </w:lvl>
    <w:lvl w:ilvl="5" w:tplc="06B6BBBE">
      <w:numFmt w:val="none"/>
      <w:lvlText w:val=""/>
      <w:lvlJc w:val="left"/>
      <w:pPr>
        <w:tabs>
          <w:tab w:val="num" w:pos="360"/>
        </w:tabs>
      </w:pPr>
    </w:lvl>
    <w:lvl w:ilvl="6" w:tplc="FB069744">
      <w:numFmt w:val="none"/>
      <w:lvlText w:val=""/>
      <w:lvlJc w:val="left"/>
      <w:pPr>
        <w:tabs>
          <w:tab w:val="num" w:pos="360"/>
        </w:tabs>
      </w:pPr>
    </w:lvl>
    <w:lvl w:ilvl="7" w:tplc="95AA363C">
      <w:numFmt w:val="none"/>
      <w:lvlText w:val=""/>
      <w:lvlJc w:val="left"/>
      <w:pPr>
        <w:tabs>
          <w:tab w:val="num" w:pos="360"/>
        </w:tabs>
      </w:pPr>
    </w:lvl>
    <w:lvl w:ilvl="8" w:tplc="1E82BDA0">
      <w:numFmt w:val="none"/>
      <w:lvlText w:val=""/>
      <w:lvlJc w:val="left"/>
      <w:pPr>
        <w:tabs>
          <w:tab w:val="num" w:pos="360"/>
        </w:tabs>
      </w:pPr>
    </w:lvl>
  </w:abstractNum>
  <w:abstractNum w:abstractNumId="13">
    <w:nsid w:val="3C1B1171"/>
    <w:multiLevelType w:val="hybridMultilevel"/>
    <w:tmpl w:val="A9B4091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46E469CB"/>
    <w:multiLevelType w:val="hybridMultilevel"/>
    <w:tmpl w:val="6140350A"/>
    <w:lvl w:ilvl="0" w:tplc="51824A4A">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51F9110D"/>
    <w:multiLevelType w:val="hybridMultilevel"/>
    <w:tmpl w:val="922A00E4"/>
    <w:lvl w:ilvl="0" w:tplc="56266EE4">
      <w:start w:val="1"/>
      <w:numFmt w:val="decimal"/>
      <w:lvlText w:val="%1."/>
      <w:lvlJc w:val="left"/>
      <w:pPr>
        <w:ind w:left="810" w:hanging="45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53B1049F"/>
    <w:multiLevelType w:val="hybridMultilevel"/>
    <w:tmpl w:val="5B88D714"/>
    <w:lvl w:ilvl="0" w:tplc="67746BF6">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7">
    <w:nsid w:val="56705CE7"/>
    <w:multiLevelType w:val="hybridMultilevel"/>
    <w:tmpl w:val="85F0AA5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593B6713"/>
    <w:multiLevelType w:val="hybridMultilevel"/>
    <w:tmpl w:val="9ED01800"/>
    <w:lvl w:ilvl="0" w:tplc="65503CE6">
      <w:start w:val="1"/>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9">
    <w:nsid w:val="5C823AA2"/>
    <w:multiLevelType w:val="hybridMultilevel"/>
    <w:tmpl w:val="5C1AC796"/>
    <w:lvl w:ilvl="0" w:tplc="CD92D87A">
      <w:numFmt w:val="bullet"/>
      <w:lvlText w:val="-"/>
      <w:lvlJc w:val="left"/>
      <w:pPr>
        <w:tabs>
          <w:tab w:val="num" w:pos="1068"/>
        </w:tabs>
        <w:ind w:left="1068" w:hanging="360"/>
      </w:pPr>
      <w:rPr>
        <w:rFonts w:ascii="Times New Roman" w:eastAsia="Times New Roman" w:hAnsi="Times New Roman" w:hint="default"/>
      </w:rPr>
    </w:lvl>
    <w:lvl w:ilvl="1" w:tplc="04220003" w:tentative="1">
      <w:start w:val="1"/>
      <w:numFmt w:val="bullet"/>
      <w:lvlText w:val="o"/>
      <w:lvlJc w:val="left"/>
      <w:pPr>
        <w:tabs>
          <w:tab w:val="num" w:pos="1788"/>
        </w:tabs>
        <w:ind w:left="1788" w:hanging="360"/>
      </w:pPr>
      <w:rPr>
        <w:rFonts w:ascii="Courier New" w:hAnsi="Courier New" w:hint="default"/>
      </w:rPr>
    </w:lvl>
    <w:lvl w:ilvl="2" w:tplc="04220005" w:tentative="1">
      <w:start w:val="1"/>
      <w:numFmt w:val="bullet"/>
      <w:lvlText w:val=""/>
      <w:lvlJc w:val="left"/>
      <w:pPr>
        <w:tabs>
          <w:tab w:val="num" w:pos="2508"/>
        </w:tabs>
        <w:ind w:left="2508" w:hanging="360"/>
      </w:pPr>
      <w:rPr>
        <w:rFonts w:ascii="Wingdings" w:hAnsi="Wingdings" w:hint="default"/>
      </w:rPr>
    </w:lvl>
    <w:lvl w:ilvl="3" w:tplc="04220001" w:tentative="1">
      <w:start w:val="1"/>
      <w:numFmt w:val="bullet"/>
      <w:lvlText w:val=""/>
      <w:lvlJc w:val="left"/>
      <w:pPr>
        <w:tabs>
          <w:tab w:val="num" w:pos="3228"/>
        </w:tabs>
        <w:ind w:left="3228" w:hanging="360"/>
      </w:pPr>
      <w:rPr>
        <w:rFonts w:ascii="Symbol" w:hAnsi="Symbol" w:hint="default"/>
      </w:rPr>
    </w:lvl>
    <w:lvl w:ilvl="4" w:tplc="04220003" w:tentative="1">
      <w:start w:val="1"/>
      <w:numFmt w:val="bullet"/>
      <w:lvlText w:val="o"/>
      <w:lvlJc w:val="left"/>
      <w:pPr>
        <w:tabs>
          <w:tab w:val="num" w:pos="3948"/>
        </w:tabs>
        <w:ind w:left="3948" w:hanging="360"/>
      </w:pPr>
      <w:rPr>
        <w:rFonts w:ascii="Courier New" w:hAnsi="Courier New" w:hint="default"/>
      </w:rPr>
    </w:lvl>
    <w:lvl w:ilvl="5" w:tplc="04220005" w:tentative="1">
      <w:start w:val="1"/>
      <w:numFmt w:val="bullet"/>
      <w:lvlText w:val=""/>
      <w:lvlJc w:val="left"/>
      <w:pPr>
        <w:tabs>
          <w:tab w:val="num" w:pos="4668"/>
        </w:tabs>
        <w:ind w:left="4668" w:hanging="360"/>
      </w:pPr>
      <w:rPr>
        <w:rFonts w:ascii="Wingdings" w:hAnsi="Wingdings" w:hint="default"/>
      </w:rPr>
    </w:lvl>
    <w:lvl w:ilvl="6" w:tplc="04220001" w:tentative="1">
      <w:start w:val="1"/>
      <w:numFmt w:val="bullet"/>
      <w:lvlText w:val=""/>
      <w:lvlJc w:val="left"/>
      <w:pPr>
        <w:tabs>
          <w:tab w:val="num" w:pos="5388"/>
        </w:tabs>
        <w:ind w:left="5388" w:hanging="360"/>
      </w:pPr>
      <w:rPr>
        <w:rFonts w:ascii="Symbol" w:hAnsi="Symbol" w:hint="default"/>
      </w:rPr>
    </w:lvl>
    <w:lvl w:ilvl="7" w:tplc="04220003" w:tentative="1">
      <w:start w:val="1"/>
      <w:numFmt w:val="bullet"/>
      <w:lvlText w:val="o"/>
      <w:lvlJc w:val="left"/>
      <w:pPr>
        <w:tabs>
          <w:tab w:val="num" w:pos="6108"/>
        </w:tabs>
        <w:ind w:left="6108" w:hanging="360"/>
      </w:pPr>
      <w:rPr>
        <w:rFonts w:ascii="Courier New" w:hAnsi="Courier New" w:hint="default"/>
      </w:rPr>
    </w:lvl>
    <w:lvl w:ilvl="8" w:tplc="04220005" w:tentative="1">
      <w:start w:val="1"/>
      <w:numFmt w:val="bullet"/>
      <w:lvlText w:val=""/>
      <w:lvlJc w:val="left"/>
      <w:pPr>
        <w:tabs>
          <w:tab w:val="num" w:pos="6828"/>
        </w:tabs>
        <w:ind w:left="6828" w:hanging="360"/>
      </w:pPr>
      <w:rPr>
        <w:rFonts w:ascii="Wingdings" w:hAnsi="Wingdings" w:hint="default"/>
      </w:rPr>
    </w:lvl>
  </w:abstractNum>
  <w:abstractNum w:abstractNumId="20">
    <w:nsid w:val="62D5595B"/>
    <w:multiLevelType w:val="hybridMultilevel"/>
    <w:tmpl w:val="D0ECA05A"/>
    <w:lvl w:ilvl="0" w:tplc="AEA0D34E">
      <w:numFmt w:val="bullet"/>
      <w:lvlText w:val=""/>
      <w:lvlJc w:val="left"/>
      <w:pPr>
        <w:ind w:left="720" w:hanging="360"/>
      </w:pPr>
      <w:rPr>
        <w:rFonts w:ascii="Symbol" w:eastAsiaTheme="minorHAnsi"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69CB4E4F"/>
    <w:multiLevelType w:val="hybridMultilevel"/>
    <w:tmpl w:val="FC7CD33C"/>
    <w:lvl w:ilvl="0" w:tplc="04190001">
      <w:start w:val="1"/>
      <w:numFmt w:val="bullet"/>
      <w:lvlText w:val=""/>
      <w:lvlJc w:val="left"/>
      <w:pPr>
        <w:ind w:left="1404" w:hanging="360"/>
      </w:pPr>
      <w:rPr>
        <w:rFonts w:ascii="Symbol" w:hAnsi="Symbol" w:hint="default"/>
      </w:rPr>
    </w:lvl>
    <w:lvl w:ilvl="1" w:tplc="04190003" w:tentative="1">
      <w:start w:val="1"/>
      <w:numFmt w:val="bullet"/>
      <w:lvlText w:val="o"/>
      <w:lvlJc w:val="left"/>
      <w:pPr>
        <w:ind w:left="2124" w:hanging="360"/>
      </w:pPr>
      <w:rPr>
        <w:rFonts w:ascii="Courier New" w:hAnsi="Courier New" w:hint="default"/>
      </w:rPr>
    </w:lvl>
    <w:lvl w:ilvl="2" w:tplc="04190005" w:tentative="1">
      <w:start w:val="1"/>
      <w:numFmt w:val="bullet"/>
      <w:lvlText w:val=""/>
      <w:lvlJc w:val="left"/>
      <w:pPr>
        <w:ind w:left="2844" w:hanging="360"/>
      </w:pPr>
      <w:rPr>
        <w:rFonts w:ascii="Wingdings" w:hAnsi="Wingdings" w:hint="default"/>
      </w:rPr>
    </w:lvl>
    <w:lvl w:ilvl="3" w:tplc="04190001" w:tentative="1">
      <w:start w:val="1"/>
      <w:numFmt w:val="bullet"/>
      <w:lvlText w:val=""/>
      <w:lvlJc w:val="left"/>
      <w:pPr>
        <w:ind w:left="3564" w:hanging="360"/>
      </w:pPr>
      <w:rPr>
        <w:rFonts w:ascii="Symbol" w:hAnsi="Symbol" w:hint="default"/>
      </w:rPr>
    </w:lvl>
    <w:lvl w:ilvl="4" w:tplc="04190003" w:tentative="1">
      <w:start w:val="1"/>
      <w:numFmt w:val="bullet"/>
      <w:lvlText w:val="o"/>
      <w:lvlJc w:val="left"/>
      <w:pPr>
        <w:ind w:left="4284" w:hanging="360"/>
      </w:pPr>
      <w:rPr>
        <w:rFonts w:ascii="Courier New" w:hAnsi="Courier New" w:hint="default"/>
      </w:rPr>
    </w:lvl>
    <w:lvl w:ilvl="5" w:tplc="04190005" w:tentative="1">
      <w:start w:val="1"/>
      <w:numFmt w:val="bullet"/>
      <w:lvlText w:val=""/>
      <w:lvlJc w:val="left"/>
      <w:pPr>
        <w:ind w:left="5004" w:hanging="360"/>
      </w:pPr>
      <w:rPr>
        <w:rFonts w:ascii="Wingdings" w:hAnsi="Wingdings" w:hint="default"/>
      </w:rPr>
    </w:lvl>
    <w:lvl w:ilvl="6" w:tplc="04190001" w:tentative="1">
      <w:start w:val="1"/>
      <w:numFmt w:val="bullet"/>
      <w:lvlText w:val=""/>
      <w:lvlJc w:val="left"/>
      <w:pPr>
        <w:ind w:left="5724" w:hanging="360"/>
      </w:pPr>
      <w:rPr>
        <w:rFonts w:ascii="Symbol" w:hAnsi="Symbol" w:hint="default"/>
      </w:rPr>
    </w:lvl>
    <w:lvl w:ilvl="7" w:tplc="04190003" w:tentative="1">
      <w:start w:val="1"/>
      <w:numFmt w:val="bullet"/>
      <w:lvlText w:val="o"/>
      <w:lvlJc w:val="left"/>
      <w:pPr>
        <w:ind w:left="6444" w:hanging="360"/>
      </w:pPr>
      <w:rPr>
        <w:rFonts w:ascii="Courier New" w:hAnsi="Courier New" w:hint="default"/>
      </w:rPr>
    </w:lvl>
    <w:lvl w:ilvl="8" w:tplc="04190005" w:tentative="1">
      <w:start w:val="1"/>
      <w:numFmt w:val="bullet"/>
      <w:lvlText w:val=""/>
      <w:lvlJc w:val="left"/>
      <w:pPr>
        <w:ind w:left="7164" w:hanging="360"/>
      </w:pPr>
      <w:rPr>
        <w:rFonts w:ascii="Wingdings" w:hAnsi="Wingdings" w:hint="default"/>
      </w:rPr>
    </w:lvl>
  </w:abstractNum>
  <w:abstractNum w:abstractNumId="22">
    <w:nsid w:val="6A883DDA"/>
    <w:multiLevelType w:val="hybridMultilevel"/>
    <w:tmpl w:val="1EC00F2C"/>
    <w:lvl w:ilvl="0" w:tplc="87CC2B50">
      <w:start w:val="1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6CBB1160"/>
    <w:multiLevelType w:val="hybridMultilevel"/>
    <w:tmpl w:val="7F820F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72062CF"/>
    <w:multiLevelType w:val="hybridMultilevel"/>
    <w:tmpl w:val="109C91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7C215AF0"/>
    <w:multiLevelType w:val="hybridMultilevel"/>
    <w:tmpl w:val="2E9EAF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FEA788A"/>
    <w:multiLevelType w:val="hybridMultilevel"/>
    <w:tmpl w:val="FC42F8B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1"/>
  </w:num>
  <w:num w:numId="2">
    <w:abstractNumId w:val="8"/>
  </w:num>
  <w:num w:numId="3">
    <w:abstractNumId w:val="2"/>
  </w:num>
  <w:num w:numId="4">
    <w:abstractNumId w:val="5"/>
  </w:num>
  <w:num w:numId="5">
    <w:abstractNumId w:val="19"/>
  </w:num>
  <w:num w:numId="6">
    <w:abstractNumId w:val="3"/>
  </w:num>
  <w:num w:numId="7">
    <w:abstractNumId w:val="15"/>
  </w:num>
  <w:num w:numId="8">
    <w:abstractNumId w:val="10"/>
  </w:num>
  <w:num w:numId="9">
    <w:abstractNumId w:val="23"/>
  </w:num>
  <w:num w:numId="10">
    <w:abstractNumId w:val="25"/>
  </w:num>
  <w:num w:numId="11">
    <w:abstractNumId w:val="6"/>
  </w:num>
  <w:num w:numId="12">
    <w:abstractNumId w:val="20"/>
  </w:num>
  <w:num w:numId="13">
    <w:abstractNumId w:val="26"/>
  </w:num>
  <w:num w:numId="14">
    <w:abstractNumId w:val="14"/>
  </w:num>
  <w:num w:numId="15">
    <w:abstractNumId w:val="1"/>
  </w:num>
  <w:num w:numId="16">
    <w:abstractNumId w:val="11"/>
  </w:num>
  <w:num w:numId="17">
    <w:abstractNumId w:val="24"/>
  </w:num>
  <w:num w:numId="18">
    <w:abstractNumId w:val="12"/>
  </w:num>
  <w:num w:numId="19">
    <w:abstractNumId w:val="18"/>
  </w:num>
  <w:num w:numId="20">
    <w:abstractNumId w:val="7"/>
  </w:num>
  <w:num w:numId="21">
    <w:abstractNumId w:val="16"/>
  </w:num>
  <w:num w:numId="22">
    <w:abstractNumId w:val="17"/>
  </w:num>
  <w:num w:numId="23">
    <w:abstractNumId w:val="0"/>
  </w:num>
  <w:num w:numId="24">
    <w:abstractNumId w:val="9"/>
  </w:num>
  <w:num w:numId="25">
    <w:abstractNumId w:val="4"/>
  </w:num>
  <w:num w:numId="26">
    <w:abstractNumId w:val="13"/>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626"/>
    <w:rsid w:val="000011E3"/>
    <w:rsid w:val="00012D1F"/>
    <w:rsid w:val="00013756"/>
    <w:rsid w:val="00045572"/>
    <w:rsid w:val="000506B6"/>
    <w:rsid w:val="00071650"/>
    <w:rsid w:val="00071C6F"/>
    <w:rsid w:val="000741A6"/>
    <w:rsid w:val="00080FEB"/>
    <w:rsid w:val="00082F5A"/>
    <w:rsid w:val="00090787"/>
    <w:rsid w:val="000C0D52"/>
    <w:rsid w:val="000D3A7E"/>
    <w:rsid w:val="00133A99"/>
    <w:rsid w:val="0013502A"/>
    <w:rsid w:val="00137362"/>
    <w:rsid w:val="001472D0"/>
    <w:rsid w:val="0015594C"/>
    <w:rsid w:val="00166906"/>
    <w:rsid w:val="001D2F43"/>
    <w:rsid w:val="001E24E9"/>
    <w:rsid w:val="001F12DE"/>
    <w:rsid w:val="001F4DFE"/>
    <w:rsid w:val="00201E2D"/>
    <w:rsid w:val="00226BDF"/>
    <w:rsid w:val="00235624"/>
    <w:rsid w:val="00240858"/>
    <w:rsid w:val="00257BE8"/>
    <w:rsid w:val="00266D25"/>
    <w:rsid w:val="00280DD7"/>
    <w:rsid w:val="00285F7C"/>
    <w:rsid w:val="0028660A"/>
    <w:rsid w:val="00297703"/>
    <w:rsid w:val="002C23EC"/>
    <w:rsid w:val="002C59C0"/>
    <w:rsid w:val="002D0035"/>
    <w:rsid w:val="002E6769"/>
    <w:rsid w:val="002F3E69"/>
    <w:rsid w:val="0030403E"/>
    <w:rsid w:val="003075F6"/>
    <w:rsid w:val="00335B8C"/>
    <w:rsid w:val="0034585A"/>
    <w:rsid w:val="00352BBE"/>
    <w:rsid w:val="00380FDE"/>
    <w:rsid w:val="00390FC9"/>
    <w:rsid w:val="003B3853"/>
    <w:rsid w:val="003D5CF2"/>
    <w:rsid w:val="003D7CC2"/>
    <w:rsid w:val="003E15E9"/>
    <w:rsid w:val="003E1643"/>
    <w:rsid w:val="00420A2C"/>
    <w:rsid w:val="00423B08"/>
    <w:rsid w:val="00425D37"/>
    <w:rsid w:val="00426BAF"/>
    <w:rsid w:val="00434268"/>
    <w:rsid w:val="00436312"/>
    <w:rsid w:val="004409FF"/>
    <w:rsid w:val="00454BF4"/>
    <w:rsid w:val="00464148"/>
    <w:rsid w:val="0047251D"/>
    <w:rsid w:val="00481C50"/>
    <w:rsid w:val="004857F4"/>
    <w:rsid w:val="00487EA8"/>
    <w:rsid w:val="00496256"/>
    <w:rsid w:val="004A4E32"/>
    <w:rsid w:val="004B1CE3"/>
    <w:rsid w:val="004C0E72"/>
    <w:rsid w:val="004C5A4B"/>
    <w:rsid w:val="004D6CA9"/>
    <w:rsid w:val="004E0EC4"/>
    <w:rsid w:val="004E3A9F"/>
    <w:rsid w:val="004F775F"/>
    <w:rsid w:val="00517017"/>
    <w:rsid w:val="005171DE"/>
    <w:rsid w:val="00520899"/>
    <w:rsid w:val="005265C4"/>
    <w:rsid w:val="00564E6E"/>
    <w:rsid w:val="00567519"/>
    <w:rsid w:val="00574ED4"/>
    <w:rsid w:val="005A7BD6"/>
    <w:rsid w:val="005B177C"/>
    <w:rsid w:val="005C24E3"/>
    <w:rsid w:val="005D4C54"/>
    <w:rsid w:val="005D5B87"/>
    <w:rsid w:val="005D673E"/>
    <w:rsid w:val="00604BAA"/>
    <w:rsid w:val="006204F2"/>
    <w:rsid w:val="00622A3D"/>
    <w:rsid w:val="0062331C"/>
    <w:rsid w:val="006245E6"/>
    <w:rsid w:val="00642EA2"/>
    <w:rsid w:val="00647AAC"/>
    <w:rsid w:val="0065397B"/>
    <w:rsid w:val="00657357"/>
    <w:rsid w:val="00690800"/>
    <w:rsid w:val="00693830"/>
    <w:rsid w:val="006A390B"/>
    <w:rsid w:val="006A7659"/>
    <w:rsid w:val="006B055D"/>
    <w:rsid w:val="006C31A5"/>
    <w:rsid w:val="006C7446"/>
    <w:rsid w:val="006D4AC3"/>
    <w:rsid w:val="006D5914"/>
    <w:rsid w:val="0070401A"/>
    <w:rsid w:val="00706019"/>
    <w:rsid w:val="00720ACE"/>
    <w:rsid w:val="00721411"/>
    <w:rsid w:val="00730678"/>
    <w:rsid w:val="00736047"/>
    <w:rsid w:val="007630D2"/>
    <w:rsid w:val="00785E2C"/>
    <w:rsid w:val="007879E6"/>
    <w:rsid w:val="00790343"/>
    <w:rsid w:val="007A0572"/>
    <w:rsid w:val="007C5C3E"/>
    <w:rsid w:val="007D34FF"/>
    <w:rsid w:val="007E1467"/>
    <w:rsid w:val="007E774A"/>
    <w:rsid w:val="007F324C"/>
    <w:rsid w:val="007F4460"/>
    <w:rsid w:val="007F6B36"/>
    <w:rsid w:val="00804C63"/>
    <w:rsid w:val="00807BA1"/>
    <w:rsid w:val="00823E02"/>
    <w:rsid w:val="00823E19"/>
    <w:rsid w:val="00825439"/>
    <w:rsid w:val="00833AE8"/>
    <w:rsid w:val="00842D98"/>
    <w:rsid w:val="008442CE"/>
    <w:rsid w:val="008507C4"/>
    <w:rsid w:val="008A3EAF"/>
    <w:rsid w:val="008A57A2"/>
    <w:rsid w:val="008B3AA9"/>
    <w:rsid w:val="008C6AF7"/>
    <w:rsid w:val="008D2B70"/>
    <w:rsid w:val="008E4D66"/>
    <w:rsid w:val="008E7316"/>
    <w:rsid w:val="00922B3B"/>
    <w:rsid w:val="009304E6"/>
    <w:rsid w:val="00933E58"/>
    <w:rsid w:val="0093516F"/>
    <w:rsid w:val="00952B1E"/>
    <w:rsid w:val="0096473F"/>
    <w:rsid w:val="00964C39"/>
    <w:rsid w:val="00970F89"/>
    <w:rsid w:val="00971C3B"/>
    <w:rsid w:val="00974B19"/>
    <w:rsid w:val="009809FC"/>
    <w:rsid w:val="0098573C"/>
    <w:rsid w:val="009B2A93"/>
    <w:rsid w:val="009C39C4"/>
    <w:rsid w:val="009F0974"/>
    <w:rsid w:val="00A03073"/>
    <w:rsid w:val="00A21C27"/>
    <w:rsid w:val="00A230E8"/>
    <w:rsid w:val="00A244E8"/>
    <w:rsid w:val="00A34561"/>
    <w:rsid w:val="00A350C8"/>
    <w:rsid w:val="00A40B01"/>
    <w:rsid w:val="00A40E3C"/>
    <w:rsid w:val="00A4510E"/>
    <w:rsid w:val="00A54AF9"/>
    <w:rsid w:val="00A61944"/>
    <w:rsid w:val="00A73335"/>
    <w:rsid w:val="00A77575"/>
    <w:rsid w:val="00A85B15"/>
    <w:rsid w:val="00A86617"/>
    <w:rsid w:val="00AB6C0B"/>
    <w:rsid w:val="00AB7E07"/>
    <w:rsid w:val="00AC4283"/>
    <w:rsid w:val="00AF53AF"/>
    <w:rsid w:val="00AF6788"/>
    <w:rsid w:val="00B206B6"/>
    <w:rsid w:val="00B43409"/>
    <w:rsid w:val="00B70C12"/>
    <w:rsid w:val="00BC5FAD"/>
    <w:rsid w:val="00BC799C"/>
    <w:rsid w:val="00BD0FA8"/>
    <w:rsid w:val="00BD348B"/>
    <w:rsid w:val="00C065A3"/>
    <w:rsid w:val="00C240F5"/>
    <w:rsid w:val="00C444D5"/>
    <w:rsid w:val="00C4480A"/>
    <w:rsid w:val="00C57E21"/>
    <w:rsid w:val="00C7128D"/>
    <w:rsid w:val="00C737AA"/>
    <w:rsid w:val="00C7422A"/>
    <w:rsid w:val="00C76510"/>
    <w:rsid w:val="00CA5321"/>
    <w:rsid w:val="00CB03AF"/>
    <w:rsid w:val="00CB4941"/>
    <w:rsid w:val="00D1119E"/>
    <w:rsid w:val="00D147A6"/>
    <w:rsid w:val="00D15EF3"/>
    <w:rsid w:val="00D346C9"/>
    <w:rsid w:val="00D90136"/>
    <w:rsid w:val="00D90EC1"/>
    <w:rsid w:val="00D94F97"/>
    <w:rsid w:val="00DA06A8"/>
    <w:rsid w:val="00DB265F"/>
    <w:rsid w:val="00DB3E7B"/>
    <w:rsid w:val="00DD03E6"/>
    <w:rsid w:val="00DE0E4C"/>
    <w:rsid w:val="00DE6CAD"/>
    <w:rsid w:val="00DF232B"/>
    <w:rsid w:val="00E049CF"/>
    <w:rsid w:val="00E117B8"/>
    <w:rsid w:val="00E82599"/>
    <w:rsid w:val="00E877DA"/>
    <w:rsid w:val="00F01626"/>
    <w:rsid w:val="00F07FCD"/>
    <w:rsid w:val="00F11C12"/>
    <w:rsid w:val="00F12DC5"/>
    <w:rsid w:val="00F3098D"/>
    <w:rsid w:val="00F9502F"/>
    <w:rsid w:val="00F96669"/>
    <w:rsid w:val="00FA1BE4"/>
    <w:rsid w:val="00FA1EA3"/>
    <w:rsid w:val="00FA588C"/>
    <w:rsid w:val="00FA7FA2"/>
    <w:rsid w:val="00FB13E9"/>
    <w:rsid w:val="00FB6361"/>
    <w:rsid w:val="00FC6BE1"/>
    <w:rsid w:val="00FD185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E4F7CEC-A60B-4938-909B-EDEBCA92C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1626"/>
  </w:style>
  <w:style w:type="paragraph" w:styleId="1">
    <w:name w:val="heading 1"/>
    <w:basedOn w:val="a"/>
    <w:next w:val="a"/>
    <w:link w:val="10"/>
    <w:qFormat/>
    <w:rsid w:val="00F01626"/>
    <w:pPr>
      <w:keepNext/>
      <w:tabs>
        <w:tab w:val="left" w:pos="5780"/>
        <w:tab w:val="right" w:pos="9355"/>
      </w:tabs>
      <w:spacing w:after="0" w:line="240" w:lineRule="auto"/>
      <w:outlineLvl w:val="0"/>
    </w:pPr>
    <w:rPr>
      <w:rFonts w:ascii="Times New Roman" w:eastAsia="Times New Roman" w:hAnsi="Times New Roman" w:cs="Times New Roman"/>
      <w:bCs/>
      <w:sz w:val="28"/>
      <w:szCs w:val="24"/>
      <w:lang w:eastAsia="ru-RU"/>
    </w:rPr>
  </w:style>
  <w:style w:type="paragraph" w:styleId="2">
    <w:name w:val="heading 2"/>
    <w:basedOn w:val="a"/>
    <w:next w:val="a"/>
    <w:link w:val="20"/>
    <w:qFormat/>
    <w:rsid w:val="00F01626"/>
    <w:pPr>
      <w:keepNext/>
      <w:tabs>
        <w:tab w:val="left" w:pos="5780"/>
        <w:tab w:val="right" w:pos="9355"/>
      </w:tabs>
      <w:spacing w:after="0" w:line="240" w:lineRule="auto"/>
      <w:jc w:val="center"/>
      <w:outlineLvl w:val="1"/>
    </w:pPr>
    <w:rPr>
      <w:rFonts w:ascii="Times New Roman" w:eastAsia="Times New Roman" w:hAnsi="Times New Roman" w:cs="Times New Roman"/>
      <w:b/>
      <w:bCs/>
      <w:sz w:val="28"/>
      <w:szCs w:val="28"/>
      <w:lang w:eastAsia="ru-RU"/>
    </w:rPr>
  </w:style>
  <w:style w:type="paragraph" w:styleId="3">
    <w:name w:val="heading 3"/>
    <w:basedOn w:val="a"/>
    <w:next w:val="a"/>
    <w:link w:val="30"/>
    <w:qFormat/>
    <w:rsid w:val="00F01626"/>
    <w:pPr>
      <w:keepNext/>
      <w:spacing w:after="0" w:line="240" w:lineRule="auto"/>
      <w:ind w:left="-720"/>
      <w:jc w:val="right"/>
      <w:outlineLvl w:val="2"/>
    </w:pPr>
    <w:rPr>
      <w:rFonts w:ascii="Times New Roman" w:eastAsia="Times New Roman" w:hAnsi="Times New Roman" w:cs="Times New Roman"/>
      <w:b/>
      <w:sz w:val="28"/>
      <w:szCs w:val="28"/>
      <w:lang w:eastAsia="ru-RU"/>
    </w:rPr>
  </w:style>
  <w:style w:type="paragraph" w:styleId="4">
    <w:name w:val="heading 4"/>
    <w:basedOn w:val="a"/>
    <w:next w:val="a"/>
    <w:link w:val="40"/>
    <w:qFormat/>
    <w:rsid w:val="00F01626"/>
    <w:pPr>
      <w:keepNext/>
      <w:spacing w:after="0" w:line="240" w:lineRule="auto"/>
      <w:ind w:firstLine="360"/>
      <w:jc w:val="center"/>
      <w:outlineLvl w:val="3"/>
    </w:pPr>
    <w:rPr>
      <w:rFonts w:ascii="Times New Roman" w:eastAsia="Times New Roman" w:hAnsi="Times New Roman" w:cs="Times New Roman"/>
      <w:sz w:val="32"/>
      <w:szCs w:val="28"/>
      <w:lang w:eastAsia="ru-RU"/>
    </w:rPr>
  </w:style>
  <w:style w:type="paragraph" w:styleId="5">
    <w:name w:val="heading 5"/>
    <w:basedOn w:val="a"/>
    <w:next w:val="a"/>
    <w:link w:val="50"/>
    <w:qFormat/>
    <w:rsid w:val="00F01626"/>
    <w:pPr>
      <w:keepNext/>
      <w:spacing w:after="0" w:line="240" w:lineRule="auto"/>
      <w:jc w:val="center"/>
      <w:outlineLvl w:val="4"/>
    </w:pPr>
    <w:rPr>
      <w:rFonts w:ascii="Times New Roman" w:eastAsia="Times New Roman" w:hAnsi="Times New Roman" w:cs="Times New Roman"/>
      <w:bCs/>
      <w:sz w:val="28"/>
      <w:szCs w:val="28"/>
      <w:lang w:eastAsia="ru-RU"/>
    </w:rPr>
  </w:style>
  <w:style w:type="paragraph" w:styleId="6">
    <w:name w:val="heading 6"/>
    <w:basedOn w:val="a"/>
    <w:next w:val="a"/>
    <w:link w:val="60"/>
    <w:qFormat/>
    <w:rsid w:val="00F01626"/>
    <w:pPr>
      <w:keepNext/>
      <w:spacing w:after="0" w:line="240" w:lineRule="auto"/>
      <w:jc w:val="right"/>
      <w:outlineLvl w:val="5"/>
    </w:pPr>
    <w:rPr>
      <w:rFonts w:ascii="Times New Roman" w:eastAsia="Times New Roman" w:hAnsi="Times New Roman" w:cs="Times New Roman"/>
      <w:b/>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01626"/>
    <w:pPr>
      <w:autoSpaceDE w:val="0"/>
      <w:autoSpaceDN w:val="0"/>
      <w:adjustRightInd w:val="0"/>
      <w:spacing w:after="0" w:line="240" w:lineRule="auto"/>
    </w:pPr>
    <w:rPr>
      <w:rFonts w:ascii="Arial" w:hAnsi="Arial" w:cs="Arial"/>
      <w:color w:val="000000"/>
      <w:sz w:val="24"/>
      <w:szCs w:val="24"/>
    </w:rPr>
  </w:style>
  <w:style w:type="character" w:customStyle="1" w:styleId="10">
    <w:name w:val="Заголовок 1 Знак"/>
    <w:basedOn w:val="a0"/>
    <w:link w:val="1"/>
    <w:rsid w:val="00F01626"/>
    <w:rPr>
      <w:rFonts w:ascii="Times New Roman" w:eastAsia="Times New Roman" w:hAnsi="Times New Roman" w:cs="Times New Roman"/>
      <w:bCs/>
      <w:sz w:val="28"/>
      <w:szCs w:val="24"/>
      <w:lang w:eastAsia="ru-RU"/>
    </w:rPr>
  </w:style>
  <w:style w:type="character" w:customStyle="1" w:styleId="20">
    <w:name w:val="Заголовок 2 Знак"/>
    <w:basedOn w:val="a0"/>
    <w:link w:val="2"/>
    <w:rsid w:val="00F01626"/>
    <w:rPr>
      <w:rFonts w:ascii="Times New Roman" w:eastAsia="Times New Roman" w:hAnsi="Times New Roman" w:cs="Times New Roman"/>
      <w:b/>
      <w:bCs/>
      <w:sz w:val="28"/>
      <w:szCs w:val="28"/>
      <w:lang w:eastAsia="ru-RU"/>
    </w:rPr>
  </w:style>
  <w:style w:type="character" w:customStyle="1" w:styleId="30">
    <w:name w:val="Заголовок 3 Знак"/>
    <w:basedOn w:val="a0"/>
    <w:link w:val="3"/>
    <w:rsid w:val="00F01626"/>
    <w:rPr>
      <w:rFonts w:ascii="Times New Roman" w:eastAsia="Times New Roman" w:hAnsi="Times New Roman" w:cs="Times New Roman"/>
      <w:b/>
      <w:sz w:val="28"/>
      <w:szCs w:val="28"/>
      <w:lang w:eastAsia="ru-RU"/>
    </w:rPr>
  </w:style>
  <w:style w:type="character" w:customStyle="1" w:styleId="40">
    <w:name w:val="Заголовок 4 Знак"/>
    <w:basedOn w:val="a0"/>
    <w:link w:val="4"/>
    <w:rsid w:val="00F01626"/>
    <w:rPr>
      <w:rFonts w:ascii="Times New Roman" w:eastAsia="Times New Roman" w:hAnsi="Times New Roman" w:cs="Times New Roman"/>
      <w:sz w:val="32"/>
      <w:szCs w:val="28"/>
      <w:lang w:eastAsia="ru-RU"/>
    </w:rPr>
  </w:style>
  <w:style w:type="character" w:customStyle="1" w:styleId="50">
    <w:name w:val="Заголовок 5 Знак"/>
    <w:basedOn w:val="a0"/>
    <w:link w:val="5"/>
    <w:rsid w:val="00F01626"/>
    <w:rPr>
      <w:rFonts w:ascii="Times New Roman" w:eastAsia="Times New Roman" w:hAnsi="Times New Roman" w:cs="Times New Roman"/>
      <w:bCs/>
      <w:sz w:val="28"/>
      <w:szCs w:val="28"/>
      <w:lang w:eastAsia="ru-RU"/>
    </w:rPr>
  </w:style>
  <w:style w:type="character" w:customStyle="1" w:styleId="60">
    <w:name w:val="Заголовок 6 Знак"/>
    <w:basedOn w:val="a0"/>
    <w:link w:val="6"/>
    <w:rsid w:val="00F01626"/>
    <w:rPr>
      <w:rFonts w:ascii="Times New Roman" w:eastAsia="Times New Roman" w:hAnsi="Times New Roman" w:cs="Times New Roman"/>
      <w:b/>
      <w:sz w:val="28"/>
      <w:szCs w:val="28"/>
      <w:lang w:eastAsia="ru-RU"/>
    </w:rPr>
  </w:style>
  <w:style w:type="numbering" w:customStyle="1" w:styleId="11">
    <w:name w:val="Нет списка1"/>
    <w:next w:val="a2"/>
    <w:uiPriority w:val="99"/>
    <w:semiHidden/>
    <w:unhideWhenUsed/>
    <w:rsid w:val="00F01626"/>
  </w:style>
  <w:style w:type="table" w:styleId="a3">
    <w:name w:val="Table Grid"/>
    <w:basedOn w:val="a1"/>
    <w:rsid w:val="00F01626"/>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01626"/>
    <w:pPr>
      <w:ind w:left="720"/>
      <w:contextualSpacing/>
    </w:pPr>
  </w:style>
  <w:style w:type="paragraph" w:customStyle="1" w:styleId="12">
    <w:name w:val="Знак Знак1"/>
    <w:basedOn w:val="a"/>
    <w:rsid w:val="00F01626"/>
    <w:pPr>
      <w:spacing w:after="0" w:line="240" w:lineRule="auto"/>
    </w:pPr>
    <w:rPr>
      <w:rFonts w:ascii="Times New Roman" w:eastAsia="Times New Roman" w:hAnsi="Times New Roman" w:cs="Times New Roman"/>
      <w:sz w:val="20"/>
      <w:szCs w:val="20"/>
      <w:lang w:val="en-US"/>
    </w:rPr>
  </w:style>
  <w:style w:type="table" w:customStyle="1" w:styleId="13">
    <w:name w:val="Сетка таблицы1"/>
    <w:basedOn w:val="a1"/>
    <w:next w:val="a3"/>
    <w:uiPriority w:val="39"/>
    <w:rsid w:val="00F01626"/>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F01626"/>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F01626"/>
  </w:style>
  <w:style w:type="paragraph" w:styleId="a7">
    <w:name w:val="footer"/>
    <w:basedOn w:val="a"/>
    <w:link w:val="a8"/>
    <w:unhideWhenUsed/>
    <w:rsid w:val="00F01626"/>
    <w:pPr>
      <w:tabs>
        <w:tab w:val="center" w:pos="4819"/>
        <w:tab w:val="right" w:pos="9639"/>
      </w:tabs>
      <w:spacing w:after="0" w:line="240" w:lineRule="auto"/>
    </w:pPr>
  </w:style>
  <w:style w:type="character" w:customStyle="1" w:styleId="a8">
    <w:name w:val="Нижний колонтитул Знак"/>
    <w:basedOn w:val="a0"/>
    <w:link w:val="a7"/>
    <w:rsid w:val="00F01626"/>
  </w:style>
  <w:style w:type="paragraph" w:styleId="a9">
    <w:name w:val="Balloon Text"/>
    <w:basedOn w:val="a"/>
    <w:link w:val="aa"/>
    <w:unhideWhenUsed/>
    <w:rsid w:val="00F01626"/>
    <w:pPr>
      <w:spacing w:after="0" w:line="240" w:lineRule="auto"/>
    </w:pPr>
    <w:rPr>
      <w:rFonts w:ascii="Segoe UI" w:hAnsi="Segoe UI" w:cs="Segoe UI"/>
      <w:sz w:val="18"/>
      <w:szCs w:val="18"/>
    </w:rPr>
  </w:style>
  <w:style w:type="character" w:customStyle="1" w:styleId="aa">
    <w:name w:val="Текст выноски Знак"/>
    <w:basedOn w:val="a0"/>
    <w:link w:val="a9"/>
    <w:rsid w:val="00F01626"/>
    <w:rPr>
      <w:rFonts w:ascii="Segoe UI" w:hAnsi="Segoe UI" w:cs="Segoe UI"/>
      <w:sz w:val="18"/>
      <w:szCs w:val="18"/>
    </w:rPr>
  </w:style>
  <w:style w:type="numbering" w:customStyle="1" w:styleId="110">
    <w:name w:val="Нет списка11"/>
    <w:next w:val="a2"/>
    <w:uiPriority w:val="99"/>
    <w:semiHidden/>
    <w:unhideWhenUsed/>
    <w:rsid w:val="00F01626"/>
  </w:style>
  <w:style w:type="numbering" w:customStyle="1" w:styleId="111">
    <w:name w:val="Нет списка111"/>
    <w:next w:val="a2"/>
    <w:uiPriority w:val="99"/>
    <w:semiHidden/>
    <w:unhideWhenUsed/>
    <w:rsid w:val="00F01626"/>
  </w:style>
  <w:style w:type="numbering" w:customStyle="1" w:styleId="1111">
    <w:name w:val="Нет списка1111"/>
    <w:next w:val="a2"/>
    <w:uiPriority w:val="99"/>
    <w:semiHidden/>
    <w:unhideWhenUsed/>
    <w:rsid w:val="00F01626"/>
  </w:style>
  <w:style w:type="numbering" w:customStyle="1" w:styleId="11111">
    <w:name w:val="Нет списка11111"/>
    <w:next w:val="a2"/>
    <w:semiHidden/>
    <w:unhideWhenUsed/>
    <w:rsid w:val="00F01626"/>
  </w:style>
  <w:style w:type="paragraph" w:styleId="21">
    <w:name w:val="Body Text Indent 2"/>
    <w:basedOn w:val="a"/>
    <w:link w:val="22"/>
    <w:rsid w:val="00F01626"/>
    <w:pPr>
      <w:spacing w:after="0" w:line="240" w:lineRule="auto"/>
      <w:ind w:firstLine="708"/>
    </w:pPr>
    <w:rPr>
      <w:rFonts w:ascii="Times New Roman" w:eastAsia="Times New Roman" w:hAnsi="Times New Roman" w:cs="Times New Roman"/>
      <w:sz w:val="28"/>
      <w:szCs w:val="28"/>
      <w:lang w:eastAsia="ru-RU"/>
    </w:rPr>
  </w:style>
  <w:style w:type="character" w:customStyle="1" w:styleId="22">
    <w:name w:val="Основной текст с отступом 2 Знак"/>
    <w:basedOn w:val="a0"/>
    <w:link w:val="21"/>
    <w:rsid w:val="00F01626"/>
    <w:rPr>
      <w:rFonts w:ascii="Times New Roman" w:eastAsia="Times New Roman" w:hAnsi="Times New Roman" w:cs="Times New Roman"/>
      <w:sz w:val="28"/>
      <w:szCs w:val="28"/>
      <w:lang w:eastAsia="ru-RU"/>
    </w:rPr>
  </w:style>
  <w:style w:type="paragraph" w:styleId="31">
    <w:name w:val="Body Text Indent 3"/>
    <w:basedOn w:val="a"/>
    <w:link w:val="32"/>
    <w:rsid w:val="00F01626"/>
    <w:pPr>
      <w:spacing w:after="0" w:line="240" w:lineRule="auto"/>
      <w:ind w:firstLine="360"/>
    </w:pPr>
    <w:rPr>
      <w:rFonts w:ascii="Times New Roman" w:eastAsia="Times New Roman" w:hAnsi="Times New Roman" w:cs="Times New Roman"/>
      <w:sz w:val="28"/>
      <w:szCs w:val="28"/>
      <w:lang w:eastAsia="ru-RU"/>
    </w:rPr>
  </w:style>
  <w:style w:type="character" w:customStyle="1" w:styleId="32">
    <w:name w:val="Основной текст с отступом 3 Знак"/>
    <w:basedOn w:val="a0"/>
    <w:link w:val="31"/>
    <w:rsid w:val="00F01626"/>
    <w:rPr>
      <w:rFonts w:ascii="Times New Roman" w:eastAsia="Times New Roman" w:hAnsi="Times New Roman" w:cs="Times New Roman"/>
      <w:sz w:val="28"/>
      <w:szCs w:val="28"/>
      <w:lang w:eastAsia="ru-RU"/>
    </w:rPr>
  </w:style>
  <w:style w:type="paragraph" w:styleId="ab">
    <w:name w:val="Body Text Indent"/>
    <w:basedOn w:val="a"/>
    <w:link w:val="ac"/>
    <w:rsid w:val="00F01626"/>
    <w:pPr>
      <w:spacing w:after="0" w:line="240" w:lineRule="auto"/>
      <w:ind w:firstLine="720"/>
    </w:pPr>
    <w:rPr>
      <w:rFonts w:ascii="Times New Roman" w:eastAsia="Times New Roman" w:hAnsi="Times New Roman" w:cs="Times New Roman"/>
      <w:sz w:val="28"/>
      <w:szCs w:val="28"/>
      <w:lang w:eastAsia="ru-RU"/>
    </w:rPr>
  </w:style>
  <w:style w:type="character" w:customStyle="1" w:styleId="ac">
    <w:name w:val="Основной текст с отступом Знак"/>
    <w:basedOn w:val="a0"/>
    <w:link w:val="ab"/>
    <w:rsid w:val="00F01626"/>
    <w:rPr>
      <w:rFonts w:ascii="Times New Roman" w:eastAsia="Times New Roman" w:hAnsi="Times New Roman" w:cs="Times New Roman"/>
      <w:sz w:val="28"/>
      <w:szCs w:val="28"/>
      <w:lang w:eastAsia="ru-RU"/>
    </w:rPr>
  </w:style>
  <w:style w:type="paragraph" w:styleId="23">
    <w:name w:val="Body Text 2"/>
    <w:basedOn w:val="a"/>
    <w:link w:val="24"/>
    <w:rsid w:val="00F01626"/>
    <w:pPr>
      <w:spacing w:after="0" w:line="240" w:lineRule="auto"/>
    </w:pPr>
    <w:rPr>
      <w:rFonts w:ascii="Times New Roman" w:eastAsia="Times New Roman" w:hAnsi="Times New Roman" w:cs="Times New Roman"/>
      <w:sz w:val="28"/>
      <w:szCs w:val="28"/>
      <w:lang w:eastAsia="ru-RU"/>
    </w:rPr>
  </w:style>
  <w:style w:type="character" w:customStyle="1" w:styleId="24">
    <w:name w:val="Основной текст 2 Знак"/>
    <w:basedOn w:val="a0"/>
    <w:link w:val="23"/>
    <w:rsid w:val="00F01626"/>
    <w:rPr>
      <w:rFonts w:ascii="Times New Roman" w:eastAsia="Times New Roman" w:hAnsi="Times New Roman" w:cs="Times New Roman"/>
      <w:sz w:val="28"/>
      <w:szCs w:val="28"/>
      <w:lang w:eastAsia="ru-RU"/>
    </w:rPr>
  </w:style>
  <w:style w:type="paragraph" w:styleId="ad">
    <w:name w:val="Title"/>
    <w:basedOn w:val="a"/>
    <w:link w:val="ae"/>
    <w:qFormat/>
    <w:rsid w:val="00F01626"/>
    <w:pPr>
      <w:spacing w:after="0" w:line="240" w:lineRule="auto"/>
      <w:jc w:val="center"/>
    </w:pPr>
    <w:rPr>
      <w:rFonts w:ascii="Times New Roman" w:eastAsia="Times New Roman" w:hAnsi="Times New Roman" w:cs="Times New Roman"/>
      <w:b/>
      <w:bCs/>
      <w:sz w:val="24"/>
      <w:szCs w:val="24"/>
      <w:lang w:eastAsia="ru-RU"/>
    </w:rPr>
  </w:style>
  <w:style w:type="character" w:customStyle="1" w:styleId="ae">
    <w:name w:val="Название Знак"/>
    <w:basedOn w:val="a0"/>
    <w:link w:val="ad"/>
    <w:rsid w:val="00F01626"/>
    <w:rPr>
      <w:rFonts w:ascii="Times New Roman" w:eastAsia="Times New Roman" w:hAnsi="Times New Roman" w:cs="Times New Roman"/>
      <w:b/>
      <w:bCs/>
      <w:sz w:val="24"/>
      <w:szCs w:val="24"/>
      <w:lang w:eastAsia="ru-RU"/>
    </w:rPr>
  </w:style>
  <w:style w:type="paragraph" w:styleId="af">
    <w:name w:val="Body Text"/>
    <w:basedOn w:val="a"/>
    <w:link w:val="af0"/>
    <w:rsid w:val="00F01626"/>
    <w:pPr>
      <w:spacing w:after="0" w:line="240" w:lineRule="auto"/>
      <w:jc w:val="center"/>
    </w:pPr>
    <w:rPr>
      <w:rFonts w:ascii="Times New Roman" w:eastAsia="Times New Roman" w:hAnsi="Times New Roman" w:cs="Times New Roman"/>
      <w:b/>
      <w:bCs/>
      <w:sz w:val="24"/>
      <w:szCs w:val="24"/>
      <w:lang w:eastAsia="ru-RU"/>
    </w:rPr>
  </w:style>
  <w:style w:type="character" w:customStyle="1" w:styleId="af0">
    <w:name w:val="Основной текст Знак"/>
    <w:basedOn w:val="a0"/>
    <w:link w:val="af"/>
    <w:rsid w:val="00F01626"/>
    <w:rPr>
      <w:rFonts w:ascii="Times New Roman" w:eastAsia="Times New Roman" w:hAnsi="Times New Roman" w:cs="Times New Roman"/>
      <w:b/>
      <w:bCs/>
      <w:sz w:val="24"/>
      <w:szCs w:val="24"/>
      <w:lang w:eastAsia="ru-RU"/>
    </w:rPr>
  </w:style>
  <w:style w:type="character" w:styleId="af1">
    <w:name w:val="page number"/>
    <w:basedOn w:val="a0"/>
    <w:rsid w:val="00F01626"/>
  </w:style>
  <w:style w:type="paragraph" w:customStyle="1" w:styleId="af2">
    <w:name w:val="Знак"/>
    <w:basedOn w:val="a"/>
    <w:rsid w:val="00F01626"/>
    <w:pPr>
      <w:spacing w:after="0" w:line="240" w:lineRule="auto"/>
    </w:pPr>
    <w:rPr>
      <w:rFonts w:ascii="Times New Roman" w:eastAsia="Times New Roman" w:hAnsi="Times New Roman" w:cs="Times New Roman"/>
      <w:sz w:val="20"/>
      <w:szCs w:val="20"/>
      <w:lang w:val="en-US"/>
    </w:rPr>
  </w:style>
  <w:style w:type="character" w:styleId="af3">
    <w:name w:val="Hyperlink"/>
    <w:rsid w:val="00F01626"/>
    <w:rPr>
      <w:color w:val="0000FF"/>
      <w:u w:val="single"/>
    </w:rPr>
  </w:style>
  <w:style w:type="character" w:customStyle="1" w:styleId="14">
    <w:name w:val="Просмотренная гиперссылка1"/>
    <w:basedOn w:val="a0"/>
    <w:uiPriority w:val="99"/>
    <w:semiHidden/>
    <w:unhideWhenUsed/>
    <w:rsid w:val="00F01626"/>
    <w:rPr>
      <w:color w:val="800080"/>
      <w:u w:val="single"/>
    </w:rPr>
  </w:style>
  <w:style w:type="numbering" w:customStyle="1" w:styleId="25">
    <w:name w:val="Нет списка2"/>
    <w:next w:val="a2"/>
    <w:uiPriority w:val="99"/>
    <w:semiHidden/>
    <w:unhideWhenUsed/>
    <w:rsid w:val="00F01626"/>
  </w:style>
  <w:style w:type="numbering" w:customStyle="1" w:styleId="111111">
    <w:name w:val="Нет списка111111"/>
    <w:next w:val="a2"/>
    <w:semiHidden/>
    <w:rsid w:val="00F01626"/>
  </w:style>
  <w:style w:type="table" w:customStyle="1" w:styleId="112">
    <w:name w:val="Сетка таблицы11"/>
    <w:basedOn w:val="a1"/>
    <w:next w:val="a3"/>
    <w:rsid w:val="00F01626"/>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6">
    <w:name w:val="Просмотренная гиперссылка2"/>
    <w:basedOn w:val="a0"/>
    <w:uiPriority w:val="99"/>
    <w:semiHidden/>
    <w:unhideWhenUsed/>
    <w:rsid w:val="00F01626"/>
    <w:rPr>
      <w:color w:val="954F72"/>
      <w:u w:val="single"/>
    </w:rPr>
  </w:style>
  <w:style w:type="character" w:customStyle="1" w:styleId="33">
    <w:name w:val="Просмотренная гиперссылка3"/>
    <w:basedOn w:val="a0"/>
    <w:uiPriority w:val="99"/>
    <w:semiHidden/>
    <w:unhideWhenUsed/>
    <w:rsid w:val="00F01626"/>
    <w:rPr>
      <w:color w:val="800080"/>
      <w:u w:val="single"/>
    </w:rPr>
  </w:style>
  <w:style w:type="numbering" w:customStyle="1" w:styleId="34">
    <w:name w:val="Нет списка3"/>
    <w:next w:val="a2"/>
    <w:uiPriority w:val="99"/>
    <w:semiHidden/>
    <w:unhideWhenUsed/>
    <w:rsid w:val="00F01626"/>
  </w:style>
  <w:style w:type="numbering" w:customStyle="1" w:styleId="120">
    <w:name w:val="Нет списка12"/>
    <w:next w:val="a2"/>
    <w:uiPriority w:val="99"/>
    <w:semiHidden/>
    <w:unhideWhenUsed/>
    <w:rsid w:val="00F01626"/>
  </w:style>
  <w:style w:type="numbering" w:customStyle="1" w:styleId="1120">
    <w:name w:val="Нет списка112"/>
    <w:next w:val="a2"/>
    <w:semiHidden/>
    <w:unhideWhenUsed/>
    <w:rsid w:val="00F01626"/>
  </w:style>
  <w:style w:type="numbering" w:customStyle="1" w:styleId="210">
    <w:name w:val="Нет списка21"/>
    <w:next w:val="a2"/>
    <w:uiPriority w:val="99"/>
    <w:semiHidden/>
    <w:unhideWhenUsed/>
    <w:rsid w:val="00F01626"/>
  </w:style>
  <w:style w:type="numbering" w:customStyle="1" w:styleId="1112">
    <w:name w:val="Нет списка1112"/>
    <w:next w:val="a2"/>
    <w:semiHidden/>
    <w:rsid w:val="00F01626"/>
  </w:style>
  <w:style w:type="paragraph" w:customStyle="1" w:styleId="15">
    <w:name w:val="Без интервала1"/>
    <w:next w:val="af4"/>
    <w:link w:val="af5"/>
    <w:uiPriority w:val="1"/>
    <w:qFormat/>
    <w:rsid w:val="00F01626"/>
    <w:pPr>
      <w:spacing w:after="0" w:line="240" w:lineRule="auto"/>
    </w:pPr>
    <w:rPr>
      <w:rFonts w:eastAsia="Times New Roman"/>
      <w:lang w:eastAsia="uk-UA"/>
    </w:rPr>
  </w:style>
  <w:style w:type="character" w:customStyle="1" w:styleId="af5">
    <w:name w:val="Без интервала Знак"/>
    <w:basedOn w:val="a0"/>
    <w:link w:val="15"/>
    <w:uiPriority w:val="1"/>
    <w:rsid w:val="00F01626"/>
    <w:rPr>
      <w:rFonts w:eastAsia="Times New Roman"/>
      <w:lang w:eastAsia="uk-UA"/>
    </w:rPr>
  </w:style>
  <w:style w:type="paragraph" w:styleId="af4">
    <w:name w:val="No Spacing"/>
    <w:uiPriority w:val="1"/>
    <w:qFormat/>
    <w:rsid w:val="00F01626"/>
    <w:pPr>
      <w:spacing w:after="0" w:line="240" w:lineRule="auto"/>
    </w:pPr>
  </w:style>
  <w:style w:type="paragraph" w:styleId="HTML">
    <w:name w:val="HTML Preformatted"/>
    <w:basedOn w:val="a"/>
    <w:link w:val="HTML0"/>
    <w:uiPriority w:val="99"/>
    <w:semiHidden/>
    <w:unhideWhenUsed/>
    <w:rsid w:val="00F01626"/>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F01626"/>
    <w:rPr>
      <w:rFonts w:ascii="Consolas" w:hAnsi="Consolas"/>
      <w:sz w:val="20"/>
      <w:szCs w:val="20"/>
    </w:rPr>
  </w:style>
  <w:style w:type="character" w:styleId="af6">
    <w:name w:val="line number"/>
    <w:basedOn w:val="a0"/>
    <w:uiPriority w:val="99"/>
    <w:semiHidden/>
    <w:unhideWhenUsed/>
    <w:rsid w:val="00F01626"/>
  </w:style>
  <w:style w:type="character" w:styleId="af7">
    <w:name w:val="FollowedHyperlink"/>
    <w:basedOn w:val="a0"/>
    <w:uiPriority w:val="99"/>
    <w:semiHidden/>
    <w:unhideWhenUsed/>
    <w:rsid w:val="00F0162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diagramData" Target="diagrams/data1.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0"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theme" Target="theme/theme1.xml"/></Relationships>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4.png"/><Relationship Id="rId1" Type="http://schemas.openxmlformats.org/officeDocument/2006/relationships/image" Target="../media/image6.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26E1547-751E-4655-A2A8-536C3891ECFF}" type="doc">
      <dgm:prSet loTypeId="urn:microsoft.com/office/officeart/2009/3/layout/PhasedProcess" loCatId="process" qsTypeId="urn:microsoft.com/office/officeart/2005/8/quickstyle/simple1" qsCatId="simple" csTypeId="urn:microsoft.com/office/officeart/2005/8/colors/accent1_2" csCatId="accent1" phldr="1"/>
      <dgm:spPr/>
      <dgm:t>
        <a:bodyPr/>
        <a:lstStyle/>
        <a:p>
          <a:endParaRPr lang="ru-RU"/>
        </a:p>
      </dgm:t>
    </dgm:pt>
    <dgm:pt modelId="{A12BE0DC-94B7-408D-BD8B-7596287B5E1E}">
      <dgm:prSet phldrT="[Текст]"/>
      <dgm:spPr>
        <a:xfrm>
          <a:off x="414998" y="2343188"/>
          <a:ext cx="1676699" cy="441802"/>
        </a:xfrm>
        <a:prstGeom prst="rect">
          <a:avLst/>
        </a:prstGeom>
        <a:noFill/>
        <a:ln>
          <a:noFill/>
        </a:ln>
        <a:effectLst/>
      </dgm:spPr>
      <dgm:t>
        <a:bodyPr/>
        <a:lstStyle/>
        <a:p>
          <a:r>
            <a:rPr lang="uk-UA" dirty="0" smtClean="0">
              <a:solidFill>
                <a:sysClr val="window" lastClr="FFFFFF">
                  <a:hueOff val="0"/>
                  <a:satOff val="0"/>
                  <a:lumOff val="0"/>
                  <a:alphaOff val="0"/>
                </a:sysClr>
              </a:solidFill>
              <a:latin typeface="Century Gothic" panose="020B0502020202020204"/>
              <a:ea typeface="+mn-ea"/>
              <a:cs typeface="+mn-cs"/>
            </a:rPr>
            <a:t>Навчально-виховний процес</a:t>
          </a:r>
          <a:endParaRPr lang="ru-RU" dirty="0">
            <a:solidFill>
              <a:sysClr val="window" lastClr="FFFFFF">
                <a:hueOff val="0"/>
                <a:satOff val="0"/>
                <a:lumOff val="0"/>
                <a:alphaOff val="0"/>
              </a:sysClr>
            </a:solidFill>
            <a:latin typeface="Century Gothic" panose="020B0502020202020204"/>
            <a:ea typeface="+mn-ea"/>
            <a:cs typeface="+mn-cs"/>
          </a:endParaRPr>
        </a:p>
      </dgm:t>
    </dgm:pt>
    <dgm:pt modelId="{25279A5B-1ED7-4AC1-B5F1-5689C58D25EC}" type="parTrans" cxnId="{2D138333-F454-4DAB-8058-8C49498B482F}">
      <dgm:prSet/>
      <dgm:spPr/>
      <dgm:t>
        <a:bodyPr/>
        <a:lstStyle/>
        <a:p>
          <a:endParaRPr lang="ru-RU"/>
        </a:p>
      </dgm:t>
    </dgm:pt>
    <dgm:pt modelId="{F7F60E06-C5B4-4AF0-A87B-DE32F534D313}" type="sibTrans" cxnId="{2D138333-F454-4DAB-8058-8C49498B482F}">
      <dgm:prSet/>
      <dgm:spPr/>
      <dgm:t>
        <a:bodyPr/>
        <a:lstStyle/>
        <a:p>
          <a:endParaRPr lang="ru-RU"/>
        </a:p>
      </dgm:t>
    </dgm:pt>
    <dgm:pt modelId="{FB0B5159-2522-49D3-A7AD-13338D9331DB}">
      <dgm:prSet phldrT="[Текст]" custT="1"/>
      <dgm:spPr>
        <a:xfrm>
          <a:off x="528659" y="736933"/>
          <a:ext cx="916362" cy="699737"/>
        </a:xfrm>
        <a:prstGeom prst="ellipse">
          <a:avLst/>
        </a:prstGeom>
        <a:blipFill rotWithShape="0">
          <a:blip xmlns:r="http://schemas.openxmlformats.org/officeDocument/2006/relationships" r:embed="rId1"/>
          <a:stretch>
            <a:fillRect/>
          </a:stretch>
        </a:blipFill>
        <a:ln w="19050" cap="rnd" cmpd="sng" algn="ctr">
          <a:solidFill>
            <a:sysClr val="window" lastClr="FFFFFF">
              <a:hueOff val="0"/>
              <a:satOff val="0"/>
              <a:lumOff val="0"/>
              <a:alphaOff val="0"/>
            </a:sysClr>
          </a:solidFill>
          <a:prstDash val="solid"/>
          <a:miter lim="800000"/>
        </a:ln>
        <a:effectLst/>
      </dgm:spPr>
      <dgm:t>
        <a:bodyPr/>
        <a:lstStyle/>
        <a:p>
          <a:endParaRPr lang="ru-RU" sz="1200" dirty="0">
            <a:solidFill>
              <a:sysClr val="window" lastClr="FFFFFF"/>
            </a:solidFill>
            <a:latin typeface="Century Gothic" panose="020B0502020202020204"/>
            <a:ea typeface="+mn-ea"/>
            <a:cs typeface="+mn-cs"/>
          </a:endParaRPr>
        </a:p>
      </dgm:t>
    </dgm:pt>
    <dgm:pt modelId="{B4D143E3-3D26-49AA-AA80-65061D0E9065}" type="parTrans" cxnId="{1E5AF847-E043-449F-A507-C25ADD649A33}">
      <dgm:prSet/>
      <dgm:spPr/>
      <dgm:t>
        <a:bodyPr/>
        <a:lstStyle/>
        <a:p>
          <a:endParaRPr lang="ru-RU"/>
        </a:p>
      </dgm:t>
    </dgm:pt>
    <dgm:pt modelId="{71C14E8E-ADCF-4111-8797-C699AF965AA1}" type="sibTrans" cxnId="{1E5AF847-E043-449F-A507-C25ADD649A33}">
      <dgm:prSet/>
      <dgm:spPr/>
      <dgm:t>
        <a:bodyPr/>
        <a:lstStyle/>
        <a:p>
          <a:endParaRPr lang="ru-RU"/>
        </a:p>
      </dgm:t>
    </dgm:pt>
    <dgm:pt modelId="{4C7344D0-485C-4236-A96C-E6FA4567135A}">
      <dgm:prSet phldrT="[Текст]" custT="1"/>
      <dgm:spPr>
        <a:xfrm>
          <a:off x="557725" y="1508266"/>
          <a:ext cx="883167" cy="792676"/>
        </a:xfrm>
        <a:prstGeom prst="ellipse">
          <a:avLst/>
        </a:prstGeom>
        <a:blipFill rotWithShape="0">
          <a:blip xmlns:r="http://schemas.openxmlformats.org/officeDocument/2006/relationships" r:embed="rId2"/>
          <a:stretch>
            <a:fillRect/>
          </a:stretch>
        </a:blipFill>
        <a:ln w="19050" cap="rnd" cmpd="sng" algn="ctr">
          <a:solidFill>
            <a:sysClr val="window" lastClr="FFFFFF">
              <a:hueOff val="0"/>
              <a:satOff val="0"/>
              <a:lumOff val="0"/>
              <a:alphaOff val="0"/>
            </a:sysClr>
          </a:solidFill>
          <a:prstDash val="solid"/>
          <a:miter lim="800000"/>
        </a:ln>
        <a:effectLst/>
      </dgm:spPr>
      <dgm:t>
        <a:bodyPr/>
        <a:lstStyle/>
        <a:p>
          <a:endParaRPr lang="ru-RU" sz="1400" dirty="0">
            <a:solidFill>
              <a:sysClr val="window" lastClr="FFFFFF"/>
            </a:solidFill>
            <a:latin typeface="Century Gothic" panose="020B0502020202020204"/>
            <a:ea typeface="+mn-ea"/>
            <a:cs typeface="+mn-cs"/>
          </a:endParaRPr>
        </a:p>
      </dgm:t>
    </dgm:pt>
    <dgm:pt modelId="{A70F7A6E-E803-4940-96F5-CDFE6C6FD35C}" type="parTrans" cxnId="{16EDDEEE-6EBE-4E7A-AE10-30C88B480FDC}">
      <dgm:prSet/>
      <dgm:spPr/>
      <dgm:t>
        <a:bodyPr/>
        <a:lstStyle/>
        <a:p>
          <a:endParaRPr lang="ru-RU"/>
        </a:p>
      </dgm:t>
    </dgm:pt>
    <dgm:pt modelId="{3006B795-61D6-4935-B5EC-4E696BC1379D}" type="sibTrans" cxnId="{16EDDEEE-6EBE-4E7A-AE10-30C88B480FDC}">
      <dgm:prSet/>
      <dgm:spPr/>
      <dgm:t>
        <a:bodyPr/>
        <a:lstStyle/>
        <a:p>
          <a:endParaRPr lang="ru-RU"/>
        </a:p>
      </dgm:t>
    </dgm:pt>
    <dgm:pt modelId="{661CB4FD-F474-4624-9041-143F0C4795E3}">
      <dgm:prSet phldrT="[Текст]"/>
      <dgm:spPr>
        <a:xfrm>
          <a:off x="2534095" y="2343188"/>
          <a:ext cx="1676699" cy="441802"/>
        </a:xfrm>
        <a:prstGeom prst="rect">
          <a:avLst/>
        </a:prstGeom>
        <a:noFill/>
        <a:ln>
          <a:noFill/>
        </a:ln>
        <a:effectLst/>
      </dgm:spPr>
      <dgm:t>
        <a:bodyPr/>
        <a:lstStyle/>
        <a:p>
          <a:r>
            <a:rPr lang="uk-UA" dirty="0" smtClean="0">
              <a:solidFill>
                <a:sysClr val="window" lastClr="FFFFFF">
                  <a:hueOff val="0"/>
                  <a:satOff val="0"/>
                  <a:lumOff val="0"/>
                  <a:alphaOff val="0"/>
                </a:sysClr>
              </a:solidFill>
              <a:latin typeface="Century Gothic" panose="020B0502020202020204"/>
              <a:ea typeface="+mn-ea"/>
              <a:cs typeface="+mn-cs"/>
            </a:rPr>
            <a:t>Співпраця </a:t>
          </a:r>
          <a:endParaRPr lang="ru-RU" dirty="0">
            <a:solidFill>
              <a:sysClr val="window" lastClr="FFFFFF">
                <a:hueOff val="0"/>
                <a:satOff val="0"/>
                <a:lumOff val="0"/>
                <a:alphaOff val="0"/>
              </a:sysClr>
            </a:solidFill>
            <a:latin typeface="Century Gothic" panose="020B0502020202020204"/>
            <a:ea typeface="+mn-ea"/>
            <a:cs typeface="+mn-cs"/>
          </a:endParaRPr>
        </a:p>
      </dgm:t>
    </dgm:pt>
    <dgm:pt modelId="{803B2ACA-C714-4CA5-A186-3ADF3BA16A22}" type="parTrans" cxnId="{34B06DAF-C281-4CE0-A033-D30E119F6028}">
      <dgm:prSet/>
      <dgm:spPr/>
      <dgm:t>
        <a:bodyPr/>
        <a:lstStyle/>
        <a:p>
          <a:endParaRPr lang="ru-RU"/>
        </a:p>
      </dgm:t>
    </dgm:pt>
    <dgm:pt modelId="{1A041DE8-250D-4AD8-A414-FC8F130DA0A5}" type="sibTrans" cxnId="{34B06DAF-C281-4CE0-A033-D30E119F6028}">
      <dgm:prSet/>
      <dgm:spPr/>
      <dgm:t>
        <a:bodyPr/>
        <a:lstStyle/>
        <a:p>
          <a:endParaRPr lang="ru-RU"/>
        </a:p>
      </dgm:t>
    </dgm:pt>
    <dgm:pt modelId="{6758A5F4-4B0A-4375-A4A5-486502CFCCDB}">
      <dgm:prSet phldrT="[Текст]"/>
      <dgm:spPr>
        <a:xfrm>
          <a:off x="4731408" y="2332846"/>
          <a:ext cx="1676699" cy="441802"/>
        </a:xfrm>
        <a:prstGeom prst="rect">
          <a:avLst/>
        </a:prstGeom>
        <a:noFill/>
        <a:ln>
          <a:noFill/>
        </a:ln>
        <a:effectLst/>
      </dgm:spPr>
      <dgm:t>
        <a:bodyPr/>
        <a:lstStyle/>
        <a:p>
          <a:r>
            <a:rPr lang="uk-UA" dirty="0" smtClean="0">
              <a:solidFill>
                <a:sysClr val="window" lastClr="FFFFFF">
                  <a:hueOff val="0"/>
                  <a:satOff val="0"/>
                  <a:lumOff val="0"/>
                  <a:alphaOff val="0"/>
                </a:sysClr>
              </a:solidFill>
              <a:latin typeface="Century Gothic" panose="020B0502020202020204"/>
              <a:ea typeface="+mn-ea"/>
              <a:cs typeface="+mn-cs"/>
            </a:rPr>
            <a:t>Особистість </a:t>
          </a:r>
          <a:endParaRPr lang="ru-RU" dirty="0">
            <a:solidFill>
              <a:sysClr val="window" lastClr="FFFFFF">
                <a:hueOff val="0"/>
                <a:satOff val="0"/>
                <a:lumOff val="0"/>
                <a:alphaOff val="0"/>
              </a:sysClr>
            </a:solidFill>
            <a:latin typeface="Century Gothic" panose="020B0502020202020204"/>
            <a:ea typeface="+mn-ea"/>
            <a:cs typeface="+mn-cs"/>
          </a:endParaRPr>
        </a:p>
      </dgm:t>
    </dgm:pt>
    <dgm:pt modelId="{63020C79-C60B-4135-8904-D67C65006815}" type="parTrans" cxnId="{E8A1F713-23E1-4C0F-946C-2BD01C069B47}">
      <dgm:prSet/>
      <dgm:spPr/>
      <dgm:t>
        <a:bodyPr/>
        <a:lstStyle/>
        <a:p>
          <a:endParaRPr lang="ru-RU"/>
        </a:p>
      </dgm:t>
    </dgm:pt>
    <dgm:pt modelId="{5A559057-4651-4655-9C43-5B516D461C8C}" type="sibTrans" cxnId="{E8A1F713-23E1-4C0F-946C-2BD01C069B47}">
      <dgm:prSet/>
      <dgm:spPr/>
      <dgm:t>
        <a:bodyPr/>
        <a:lstStyle/>
        <a:p>
          <a:endParaRPr lang="ru-RU"/>
        </a:p>
      </dgm:t>
    </dgm:pt>
    <dgm:pt modelId="{5047FD86-F37F-45B0-A4AC-67D40F761AFE}">
      <dgm:prSet phldrT="[Текст]"/>
      <dgm:spPr>
        <a:xfrm>
          <a:off x="4887025" y="883264"/>
          <a:ext cx="1289768" cy="1289535"/>
        </a:xfrm>
        <a:prstGeom prst="ellipse">
          <a:avLst/>
        </a:prstGeom>
        <a:blipFill rotWithShape="0">
          <a:blip xmlns:r="http://schemas.openxmlformats.org/officeDocument/2006/relationships" r:embed="rId3"/>
          <a:stretch>
            <a:fillRect/>
          </a:stretch>
        </a:blipFill>
        <a:ln w="19050" cap="rnd" cmpd="sng" algn="ctr">
          <a:solidFill>
            <a:sysClr val="window" lastClr="FFFFFF">
              <a:hueOff val="0"/>
              <a:satOff val="0"/>
              <a:lumOff val="0"/>
              <a:alphaOff val="0"/>
            </a:sysClr>
          </a:solidFill>
          <a:prstDash val="solid"/>
          <a:miter lim="800000"/>
        </a:ln>
        <a:effectLst/>
      </dgm:spPr>
      <dgm:t>
        <a:bodyPr/>
        <a:lstStyle/>
        <a:p>
          <a:r>
            <a:rPr lang="uk-UA" b="1" dirty="0" smtClean="0">
              <a:solidFill>
                <a:srgbClr val="ACCBF9">
                  <a:lumMod val="25000"/>
                </a:srgbClr>
              </a:solidFill>
              <a:latin typeface="Century Gothic" panose="020B0502020202020204"/>
              <a:ea typeface="+mn-ea"/>
              <a:cs typeface="+mn-cs"/>
            </a:rPr>
            <a:t>Випускник </a:t>
          </a:r>
          <a:endParaRPr lang="ru-RU" b="1" dirty="0">
            <a:solidFill>
              <a:srgbClr val="ACCBF9">
                <a:lumMod val="25000"/>
              </a:srgbClr>
            </a:solidFill>
            <a:latin typeface="Century Gothic" panose="020B0502020202020204"/>
            <a:ea typeface="+mn-ea"/>
            <a:cs typeface="+mn-cs"/>
          </a:endParaRPr>
        </a:p>
      </dgm:t>
    </dgm:pt>
    <dgm:pt modelId="{B2CB829D-9817-45CF-896C-836E3E98BE7D}" type="parTrans" cxnId="{D161E3E6-6CFC-4F00-9699-C2416ED7BFA9}">
      <dgm:prSet/>
      <dgm:spPr/>
      <dgm:t>
        <a:bodyPr/>
        <a:lstStyle/>
        <a:p>
          <a:endParaRPr lang="ru-RU"/>
        </a:p>
      </dgm:t>
    </dgm:pt>
    <dgm:pt modelId="{07993010-F418-4226-B568-85A1DB2AB90A}" type="sibTrans" cxnId="{D161E3E6-6CFC-4F00-9699-C2416ED7BFA9}">
      <dgm:prSet/>
      <dgm:spPr/>
      <dgm:t>
        <a:bodyPr/>
        <a:lstStyle/>
        <a:p>
          <a:endParaRPr lang="ru-RU"/>
        </a:p>
      </dgm:t>
    </dgm:pt>
    <dgm:pt modelId="{121515A2-53D9-4742-9607-C16A4DD3DBF0}">
      <dgm:prSet phldrT="[Текст]"/>
      <dgm:spPr>
        <a:xfrm>
          <a:off x="3209439" y="1058590"/>
          <a:ext cx="1011793" cy="1011793"/>
        </a:xfrm>
        <a:prstGeom prst="ellipse">
          <a:avLst/>
        </a:prstGeom>
        <a:blipFill rotWithShape="0">
          <a:blip xmlns:r="http://schemas.openxmlformats.org/officeDocument/2006/relationships" r:embed="rId4"/>
          <a:stretch>
            <a:fillRect/>
          </a:stretch>
        </a:blipFill>
        <a:ln w="19050" cap="rnd" cmpd="sng" algn="ctr">
          <a:solidFill>
            <a:sysClr val="window" lastClr="FFFFFF">
              <a:hueOff val="0"/>
              <a:satOff val="0"/>
              <a:lumOff val="0"/>
              <a:alphaOff val="0"/>
            </a:sysClr>
          </a:solidFill>
          <a:prstDash val="solid"/>
          <a:miter lim="800000"/>
        </a:ln>
        <a:effectLst/>
      </dgm:spPr>
      <dgm:t>
        <a:bodyPr/>
        <a:lstStyle/>
        <a:p>
          <a:endParaRPr lang="ru-RU" dirty="0">
            <a:solidFill>
              <a:sysClr val="window" lastClr="FFFFFF">
                <a:hueOff val="0"/>
                <a:satOff val="0"/>
                <a:lumOff val="0"/>
                <a:alphaOff val="0"/>
              </a:sysClr>
            </a:solidFill>
            <a:latin typeface="Century Gothic" panose="020B0502020202020204"/>
            <a:ea typeface="+mn-ea"/>
            <a:cs typeface="+mn-cs"/>
          </a:endParaRPr>
        </a:p>
      </dgm:t>
    </dgm:pt>
    <dgm:pt modelId="{C2D69BC8-80B8-4D08-80AC-EE42967B2E2F}" type="sibTrans" cxnId="{D05DEEA8-ED10-4F40-942E-063E811DC9DA}">
      <dgm:prSet/>
      <dgm:spPr/>
      <dgm:t>
        <a:bodyPr/>
        <a:lstStyle/>
        <a:p>
          <a:endParaRPr lang="ru-RU"/>
        </a:p>
      </dgm:t>
    </dgm:pt>
    <dgm:pt modelId="{6DD941A9-DCDF-47E5-9984-0C4CE0525737}" type="parTrans" cxnId="{D05DEEA8-ED10-4F40-942E-063E811DC9DA}">
      <dgm:prSet/>
      <dgm:spPr/>
      <dgm:t>
        <a:bodyPr/>
        <a:lstStyle/>
        <a:p>
          <a:endParaRPr lang="ru-RU"/>
        </a:p>
      </dgm:t>
    </dgm:pt>
    <dgm:pt modelId="{A06BCD7E-3894-4703-9A67-07493BC1DC84}">
      <dgm:prSet phldrT="[Текст]"/>
      <dgm:spPr>
        <a:xfrm>
          <a:off x="1319802" y="1154864"/>
          <a:ext cx="699721" cy="699737"/>
        </a:xfrm>
        <a:prstGeom prst="ellipse">
          <a:avLst/>
        </a:prstGeom>
        <a:blipFill rotWithShape="0">
          <a:blip xmlns:r="http://schemas.openxmlformats.org/officeDocument/2006/relationships" r:embed="rId5"/>
          <a:stretch>
            <a:fillRect/>
          </a:stretch>
        </a:blipFill>
        <a:ln w="19050" cap="rnd" cmpd="sng" algn="ctr">
          <a:solidFill>
            <a:sysClr val="window" lastClr="FFFFFF">
              <a:hueOff val="0"/>
              <a:satOff val="0"/>
              <a:lumOff val="0"/>
              <a:alphaOff val="0"/>
            </a:sysClr>
          </a:solidFill>
          <a:prstDash val="solid"/>
          <a:miter lim="800000"/>
        </a:ln>
        <a:effectLst/>
      </dgm:spPr>
      <dgm:t>
        <a:bodyPr/>
        <a:lstStyle/>
        <a:p>
          <a:endParaRPr lang="ru-RU" dirty="0">
            <a:solidFill>
              <a:sysClr val="window" lastClr="FFFFFF"/>
            </a:solidFill>
            <a:latin typeface="Century Gothic" panose="020B0502020202020204"/>
            <a:ea typeface="+mn-ea"/>
            <a:cs typeface="+mn-cs"/>
          </a:endParaRPr>
        </a:p>
      </dgm:t>
    </dgm:pt>
    <dgm:pt modelId="{E0614C1F-B8DF-49EE-A135-1AABF986919E}" type="parTrans" cxnId="{A4CB27BF-006D-424F-8FD7-6CEA61F4A68A}">
      <dgm:prSet/>
      <dgm:spPr/>
      <dgm:t>
        <a:bodyPr/>
        <a:lstStyle/>
        <a:p>
          <a:endParaRPr lang="ru-RU"/>
        </a:p>
      </dgm:t>
    </dgm:pt>
    <dgm:pt modelId="{5C71681D-1759-425C-ADC0-D8A92B59C177}" type="sibTrans" cxnId="{A4CB27BF-006D-424F-8FD7-6CEA61F4A68A}">
      <dgm:prSet/>
      <dgm:spPr/>
      <dgm:t>
        <a:bodyPr/>
        <a:lstStyle/>
        <a:p>
          <a:endParaRPr lang="ru-RU"/>
        </a:p>
      </dgm:t>
    </dgm:pt>
    <dgm:pt modelId="{24EA1F0E-C4A6-4894-86C3-B9C12A0CCEF3}">
      <dgm:prSet phldrT="[Текст]"/>
      <dgm:spPr>
        <a:xfrm>
          <a:off x="2480218" y="1058590"/>
          <a:ext cx="1011793" cy="1011793"/>
        </a:xfrm>
        <a:prstGeom prst="ellipse">
          <a:avLst/>
        </a:prstGeom>
        <a:blipFill rotWithShape="0">
          <a:blip xmlns:r="http://schemas.openxmlformats.org/officeDocument/2006/relationships" r:embed="rId6"/>
          <a:stretch>
            <a:fillRect/>
          </a:stretch>
        </a:blipFill>
        <a:ln w="19050" cap="rnd" cmpd="sng" algn="ctr">
          <a:solidFill>
            <a:sysClr val="window" lastClr="FFFFFF">
              <a:hueOff val="0"/>
              <a:satOff val="0"/>
              <a:lumOff val="0"/>
              <a:alphaOff val="0"/>
            </a:sysClr>
          </a:solidFill>
          <a:prstDash val="solid"/>
          <a:miter lim="800000"/>
        </a:ln>
        <a:effectLst/>
      </dgm:spPr>
      <dgm:t>
        <a:bodyPr/>
        <a:lstStyle/>
        <a:p>
          <a:endParaRPr lang="ru-RU" dirty="0">
            <a:solidFill>
              <a:sysClr val="window" lastClr="FFFFFF">
                <a:hueOff val="0"/>
                <a:satOff val="0"/>
                <a:lumOff val="0"/>
                <a:alphaOff val="0"/>
              </a:sysClr>
            </a:solidFill>
            <a:latin typeface="Century Gothic" panose="020B0502020202020204"/>
            <a:ea typeface="+mn-ea"/>
            <a:cs typeface="+mn-cs"/>
          </a:endParaRPr>
        </a:p>
      </dgm:t>
    </dgm:pt>
    <dgm:pt modelId="{5BE741C4-43B0-457B-AFFF-E34587E768C2}" type="parTrans" cxnId="{77ABE2AB-537A-4909-9407-49F67948D26C}">
      <dgm:prSet/>
      <dgm:spPr/>
      <dgm:t>
        <a:bodyPr/>
        <a:lstStyle/>
        <a:p>
          <a:endParaRPr lang="ru-RU"/>
        </a:p>
      </dgm:t>
    </dgm:pt>
    <dgm:pt modelId="{BF7C8F1F-09D5-43C9-83FD-4CD12DB30DAF}" type="sibTrans" cxnId="{77ABE2AB-537A-4909-9407-49F67948D26C}">
      <dgm:prSet/>
      <dgm:spPr/>
      <dgm:t>
        <a:bodyPr/>
        <a:lstStyle/>
        <a:p>
          <a:endParaRPr lang="ru-RU"/>
        </a:p>
      </dgm:t>
    </dgm:pt>
    <dgm:pt modelId="{3D1DE90A-4091-450E-9E74-3B4ECC859943}" type="pres">
      <dgm:prSet presAssocID="{026E1547-751E-4655-A2A8-536C3891ECFF}" presName="Name0" presStyleCnt="0">
        <dgm:presLayoutVars>
          <dgm:chMax val="3"/>
          <dgm:chPref val="3"/>
          <dgm:bulletEnabled val="1"/>
          <dgm:dir/>
          <dgm:animLvl val="lvl"/>
        </dgm:presLayoutVars>
      </dgm:prSet>
      <dgm:spPr/>
      <dgm:t>
        <a:bodyPr/>
        <a:lstStyle/>
        <a:p>
          <a:endParaRPr lang="uk-UA"/>
        </a:p>
      </dgm:t>
    </dgm:pt>
    <dgm:pt modelId="{FCD31BE7-C707-4343-AED6-9D7794942429}" type="pres">
      <dgm:prSet presAssocID="{026E1547-751E-4655-A2A8-536C3891ECFF}" presName="arc1" presStyleLbl="node1" presStyleIdx="0" presStyleCnt="4"/>
      <dgm:spPr>
        <a:xfrm rot="5400000">
          <a:off x="169" y="424763"/>
          <a:ext cx="2208306" cy="2208645"/>
        </a:xfrm>
        <a:prstGeom prst="blockArc">
          <a:avLst>
            <a:gd name="adj1" fmla="val 13500000"/>
            <a:gd name="adj2" fmla="val 18900000"/>
            <a:gd name="adj3" fmla="val 4960"/>
          </a:avLst>
        </a:prstGeom>
        <a:solidFill>
          <a:srgbClr val="B01513">
            <a:hueOff val="0"/>
            <a:satOff val="0"/>
            <a:lumOff val="0"/>
            <a:alphaOff val="0"/>
          </a:srgbClr>
        </a:solidFill>
        <a:ln w="19050" cap="rnd" cmpd="sng" algn="ctr">
          <a:solidFill>
            <a:sysClr val="window" lastClr="FFFFFF">
              <a:hueOff val="0"/>
              <a:satOff val="0"/>
              <a:lumOff val="0"/>
              <a:alphaOff val="0"/>
            </a:sysClr>
          </a:solidFill>
          <a:prstDash val="solid"/>
          <a:miter lim="800000"/>
        </a:ln>
        <a:effectLst/>
      </dgm:spPr>
      <dgm:t>
        <a:bodyPr/>
        <a:lstStyle/>
        <a:p>
          <a:endParaRPr lang="uk-UA"/>
        </a:p>
      </dgm:t>
    </dgm:pt>
    <dgm:pt modelId="{6533E04C-DB14-428D-9AC4-108442845A08}" type="pres">
      <dgm:prSet presAssocID="{026E1547-751E-4655-A2A8-536C3891ECFF}" presName="arc3" presStyleLbl="node1" presStyleIdx="1" presStyleCnt="4"/>
      <dgm:spPr>
        <a:xfrm rot="16200000">
          <a:off x="2272969" y="424763"/>
          <a:ext cx="2208306" cy="2208645"/>
        </a:xfrm>
        <a:prstGeom prst="blockArc">
          <a:avLst>
            <a:gd name="adj1" fmla="val 13500000"/>
            <a:gd name="adj2" fmla="val 18900000"/>
            <a:gd name="adj3" fmla="val 4960"/>
          </a:avLst>
        </a:prstGeom>
        <a:solidFill>
          <a:srgbClr val="B01513">
            <a:hueOff val="0"/>
            <a:satOff val="0"/>
            <a:lumOff val="0"/>
            <a:alphaOff val="0"/>
          </a:srgbClr>
        </a:solidFill>
        <a:ln w="19050" cap="rnd" cmpd="sng" algn="ctr">
          <a:solidFill>
            <a:sysClr val="window" lastClr="FFFFFF">
              <a:hueOff val="0"/>
              <a:satOff val="0"/>
              <a:lumOff val="0"/>
              <a:alphaOff val="0"/>
            </a:sysClr>
          </a:solidFill>
          <a:prstDash val="solid"/>
          <a:miter lim="800000"/>
        </a:ln>
        <a:effectLst/>
      </dgm:spPr>
      <dgm:t>
        <a:bodyPr/>
        <a:lstStyle/>
        <a:p>
          <a:endParaRPr lang="uk-UA"/>
        </a:p>
      </dgm:t>
    </dgm:pt>
    <dgm:pt modelId="{9E342805-B374-4834-B042-B14AEF4F8736}" type="pres">
      <dgm:prSet presAssocID="{026E1547-751E-4655-A2A8-536C3891ECFF}" presName="parentText2" presStyleLbl="revTx" presStyleIdx="0" presStyleCnt="3">
        <dgm:presLayoutVars>
          <dgm:chMax val="4"/>
          <dgm:chPref val="3"/>
          <dgm:bulletEnabled val="1"/>
        </dgm:presLayoutVars>
      </dgm:prSet>
      <dgm:spPr>
        <a:prstGeom prst="rect">
          <a:avLst/>
        </a:prstGeom>
      </dgm:spPr>
      <dgm:t>
        <a:bodyPr/>
        <a:lstStyle/>
        <a:p>
          <a:endParaRPr lang="uk-UA"/>
        </a:p>
      </dgm:t>
    </dgm:pt>
    <dgm:pt modelId="{B28ED47F-479F-4862-B6A4-42275303FA3C}" type="pres">
      <dgm:prSet presAssocID="{026E1547-751E-4655-A2A8-536C3891ECFF}" presName="arc2" presStyleLbl="node1" presStyleIdx="2" presStyleCnt="4"/>
      <dgm:spPr>
        <a:xfrm rot="5400000">
          <a:off x="2202132" y="424763"/>
          <a:ext cx="2208306" cy="2208645"/>
        </a:xfrm>
        <a:prstGeom prst="blockArc">
          <a:avLst>
            <a:gd name="adj1" fmla="val 13500000"/>
            <a:gd name="adj2" fmla="val 18900000"/>
            <a:gd name="adj3" fmla="val 4960"/>
          </a:avLst>
        </a:prstGeom>
        <a:solidFill>
          <a:srgbClr val="B01513">
            <a:hueOff val="0"/>
            <a:satOff val="0"/>
            <a:lumOff val="0"/>
            <a:alphaOff val="0"/>
          </a:srgbClr>
        </a:solidFill>
        <a:ln w="19050" cap="rnd" cmpd="sng" algn="ctr">
          <a:solidFill>
            <a:sysClr val="window" lastClr="FFFFFF">
              <a:hueOff val="0"/>
              <a:satOff val="0"/>
              <a:lumOff val="0"/>
              <a:alphaOff val="0"/>
            </a:sysClr>
          </a:solidFill>
          <a:prstDash val="solid"/>
          <a:miter lim="800000"/>
        </a:ln>
        <a:effectLst/>
      </dgm:spPr>
      <dgm:t>
        <a:bodyPr/>
        <a:lstStyle/>
        <a:p>
          <a:endParaRPr lang="uk-UA"/>
        </a:p>
      </dgm:t>
    </dgm:pt>
    <dgm:pt modelId="{D31F48BA-0ECD-4A6E-8E71-BBD6C0AAD7B2}" type="pres">
      <dgm:prSet presAssocID="{026E1547-751E-4655-A2A8-536C3891ECFF}" presName="arc4" presStyleLbl="node1" presStyleIdx="3" presStyleCnt="4"/>
      <dgm:spPr>
        <a:xfrm rot="16200000">
          <a:off x="4474264" y="424763"/>
          <a:ext cx="2208306" cy="2208645"/>
        </a:xfrm>
        <a:prstGeom prst="blockArc">
          <a:avLst>
            <a:gd name="adj1" fmla="val 13500000"/>
            <a:gd name="adj2" fmla="val 18900000"/>
            <a:gd name="adj3" fmla="val 4960"/>
          </a:avLst>
        </a:prstGeom>
        <a:solidFill>
          <a:srgbClr val="B01513">
            <a:hueOff val="0"/>
            <a:satOff val="0"/>
            <a:lumOff val="0"/>
            <a:alphaOff val="0"/>
          </a:srgbClr>
        </a:solidFill>
        <a:ln w="19050" cap="rnd" cmpd="sng" algn="ctr">
          <a:solidFill>
            <a:sysClr val="window" lastClr="FFFFFF">
              <a:hueOff val="0"/>
              <a:satOff val="0"/>
              <a:lumOff val="0"/>
              <a:alphaOff val="0"/>
            </a:sysClr>
          </a:solidFill>
          <a:prstDash val="solid"/>
          <a:miter lim="800000"/>
        </a:ln>
        <a:effectLst/>
      </dgm:spPr>
      <dgm:t>
        <a:bodyPr/>
        <a:lstStyle/>
        <a:p>
          <a:endParaRPr lang="uk-UA"/>
        </a:p>
      </dgm:t>
    </dgm:pt>
    <dgm:pt modelId="{194E1EE1-9A87-400E-AB6A-209828003359}" type="pres">
      <dgm:prSet presAssocID="{026E1547-751E-4655-A2A8-536C3891ECFF}" presName="parentText3" presStyleLbl="revTx" presStyleIdx="1" presStyleCnt="3" custLinFactNeighborX="9368" custLinFactNeighborY="-2341">
        <dgm:presLayoutVars>
          <dgm:chMax val="1"/>
          <dgm:chPref val="1"/>
          <dgm:bulletEnabled val="1"/>
        </dgm:presLayoutVars>
      </dgm:prSet>
      <dgm:spPr>
        <a:prstGeom prst="rect">
          <a:avLst/>
        </a:prstGeom>
      </dgm:spPr>
      <dgm:t>
        <a:bodyPr/>
        <a:lstStyle/>
        <a:p>
          <a:endParaRPr lang="uk-UA"/>
        </a:p>
      </dgm:t>
    </dgm:pt>
    <dgm:pt modelId="{03076E96-A635-4327-80CD-1A3283F3068C}" type="pres">
      <dgm:prSet presAssocID="{026E1547-751E-4655-A2A8-536C3891ECFF}" presName="middleComposite" presStyleCnt="0"/>
      <dgm:spPr/>
    </dgm:pt>
    <dgm:pt modelId="{CAAB960B-34E8-4929-B4B7-8B66B655FA62}" type="pres">
      <dgm:prSet presAssocID="{24EA1F0E-C4A6-4894-86C3-B9C12A0CCEF3}" presName="circ1" presStyleLbl="vennNode1" presStyleIdx="0" presStyleCnt="8"/>
      <dgm:spPr>
        <a:prstGeom prst="ellipse">
          <a:avLst/>
        </a:prstGeom>
      </dgm:spPr>
      <dgm:t>
        <a:bodyPr/>
        <a:lstStyle/>
        <a:p>
          <a:endParaRPr lang="uk-UA"/>
        </a:p>
      </dgm:t>
    </dgm:pt>
    <dgm:pt modelId="{5BA1E4BB-37AC-4839-B96F-85AEB5324B71}" type="pres">
      <dgm:prSet presAssocID="{24EA1F0E-C4A6-4894-86C3-B9C12A0CCEF3}" presName="circ1Tx" presStyleLbl="revTx" presStyleIdx="1" presStyleCnt="3">
        <dgm:presLayoutVars>
          <dgm:chMax val="0"/>
          <dgm:chPref val="0"/>
        </dgm:presLayoutVars>
      </dgm:prSet>
      <dgm:spPr/>
      <dgm:t>
        <a:bodyPr/>
        <a:lstStyle/>
        <a:p>
          <a:endParaRPr lang="uk-UA"/>
        </a:p>
      </dgm:t>
    </dgm:pt>
    <dgm:pt modelId="{7D8D2B5B-BE3F-44E3-B93B-81116FCF5978}" type="pres">
      <dgm:prSet presAssocID="{121515A2-53D9-4742-9607-C16A4DD3DBF0}" presName="circ2" presStyleLbl="vennNode1" presStyleIdx="1" presStyleCnt="8"/>
      <dgm:spPr>
        <a:prstGeom prst="ellipse">
          <a:avLst/>
        </a:prstGeom>
      </dgm:spPr>
      <dgm:t>
        <a:bodyPr/>
        <a:lstStyle/>
        <a:p>
          <a:endParaRPr lang="ru-RU"/>
        </a:p>
      </dgm:t>
    </dgm:pt>
    <dgm:pt modelId="{D033E88C-47A4-4949-94B5-8E8C81B696C0}" type="pres">
      <dgm:prSet presAssocID="{121515A2-53D9-4742-9607-C16A4DD3DBF0}" presName="circ2Tx" presStyleLbl="revTx" presStyleIdx="1" presStyleCnt="3">
        <dgm:presLayoutVars>
          <dgm:chMax val="0"/>
          <dgm:chPref val="0"/>
        </dgm:presLayoutVars>
      </dgm:prSet>
      <dgm:spPr/>
      <dgm:t>
        <a:bodyPr/>
        <a:lstStyle/>
        <a:p>
          <a:endParaRPr lang="ru-RU"/>
        </a:p>
      </dgm:t>
    </dgm:pt>
    <dgm:pt modelId="{0D63B6D9-7C90-4B45-93A8-191CB691C526}" type="pres">
      <dgm:prSet presAssocID="{026E1547-751E-4655-A2A8-536C3891ECFF}" presName="leftComposite" presStyleCnt="0"/>
      <dgm:spPr/>
    </dgm:pt>
    <dgm:pt modelId="{F98CA16F-B8C1-46E4-BFC2-4679B0CECEF4}" type="pres">
      <dgm:prSet presAssocID="{FB0B5159-2522-49D3-A7AD-13338D9331DB}" presName="childText1_1" presStyleLbl="vennNode1" presStyleIdx="2" presStyleCnt="8" custScaleX="130961">
        <dgm:presLayoutVars>
          <dgm:chMax val="0"/>
          <dgm:chPref val="0"/>
        </dgm:presLayoutVars>
      </dgm:prSet>
      <dgm:spPr>
        <a:prstGeom prst="ellipse">
          <a:avLst/>
        </a:prstGeom>
      </dgm:spPr>
      <dgm:t>
        <a:bodyPr/>
        <a:lstStyle/>
        <a:p>
          <a:endParaRPr lang="uk-UA"/>
        </a:p>
      </dgm:t>
    </dgm:pt>
    <dgm:pt modelId="{0F693B23-E989-4CB9-BFC5-35B6266C2979}" type="pres">
      <dgm:prSet presAssocID="{FB0B5159-2522-49D3-A7AD-13338D9331DB}" presName="ellipse1" presStyleLbl="vennNode1" presStyleIdx="3" presStyleCnt="8"/>
      <dgm:spPr>
        <a:xfrm>
          <a:off x="378911" y="1321945"/>
          <a:ext cx="343708" cy="343571"/>
        </a:xfrm>
        <a:prstGeom prst="ellipse">
          <a:avLst/>
        </a:prstGeom>
        <a:solidFill>
          <a:srgbClr val="B01513">
            <a:alpha val="50000"/>
            <a:hueOff val="0"/>
            <a:satOff val="0"/>
            <a:lumOff val="0"/>
            <a:alphaOff val="0"/>
          </a:srgbClr>
        </a:solidFill>
        <a:ln w="19050" cap="rnd" cmpd="sng" algn="ctr">
          <a:solidFill>
            <a:sysClr val="window" lastClr="FFFFFF">
              <a:hueOff val="0"/>
              <a:satOff val="0"/>
              <a:lumOff val="0"/>
              <a:alphaOff val="0"/>
            </a:sysClr>
          </a:solidFill>
          <a:prstDash val="solid"/>
          <a:miter lim="800000"/>
        </a:ln>
        <a:effectLst/>
      </dgm:spPr>
      <dgm:t>
        <a:bodyPr/>
        <a:lstStyle/>
        <a:p>
          <a:endParaRPr lang="uk-UA"/>
        </a:p>
      </dgm:t>
    </dgm:pt>
    <dgm:pt modelId="{7CACD53C-356E-4C23-A250-B2C084F4275D}" type="pres">
      <dgm:prSet presAssocID="{FB0B5159-2522-49D3-A7AD-13338D9331DB}" presName="ellipse2" presStyleLbl="vennNode1" presStyleIdx="4" presStyleCnt="8" custLinFactNeighborX="31400" custLinFactNeighborY="-34969"/>
      <dgm:spPr>
        <a:xfrm>
          <a:off x="1456919" y="804685"/>
          <a:ext cx="199990" cy="199860"/>
        </a:xfrm>
        <a:prstGeom prst="ellipse">
          <a:avLst/>
        </a:prstGeom>
        <a:solidFill>
          <a:srgbClr val="B01513">
            <a:alpha val="50000"/>
            <a:hueOff val="0"/>
            <a:satOff val="0"/>
            <a:lumOff val="0"/>
            <a:alphaOff val="0"/>
          </a:srgbClr>
        </a:solidFill>
        <a:ln w="19050" cap="rnd" cmpd="sng" algn="ctr">
          <a:solidFill>
            <a:sysClr val="window" lastClr="FFFFFF">
              <a:hueOff val="0"/>
              <a:satOff val="0"/>
              <a:lumOff val="0"/>
              <a:alphaOff val="0"/>
            </a:sysClr>
          </a:solidFill>
          <a:prstDash val="solid"/>
          <a:miter lim="800000"/>
        </a:ln>
        <a:effectLst/>
      </dgm:spPr>
      <dgm:t>
        <a:bodyPr/>
        <a:lstStyle/>
        <a:p>
          <a:endParaRPr lang="uk-UA"/>
        </a:p>
      </dgm:t>
    </dgm:pt>
    <dgm:pt modelId="{09CB0764-A688-4C32-9E9A-97D233694697}" type="pres">
      <dgm:prSet presAssocID="{A06BCD7E-3894-4703-9A67-07493BC1DC84}" presName="childText1_2" presStyleLbl="vennNode1" presStyleIdx="5" presStyleCnt="8">
        <dgm:presLayoutVars>
          <dgm:chMax val="0"/>
          <dgm:chPref val="0"/>
        </dgm:presLayoutVars>
      </dgm:prSet>
      <dgm:spPr>
        <a:prstGeom prst="ellipse">
          <a:avLst/>
        </a:prstGeom>
      </dgm:spPr>
      <dgm:t>
        <a:bodyPr/>
        <a:lstStyle/>
        <a:p>
          <a:endParaRPr lang="uk-UA"/>
        </a:p>
      </dgm:t>
    </dgm:pt>
    <dgm:pt modelId="{DB9121D9-537C-4BED-A907-869DE43DA1F6}" type="pres">
      <dgm:prSet presAssocID="{A06BCD7E-3894-4703-9A67-07493BC1DC84}" presName="ellipse3" presStyleLbl="vennNode1" presStyleIdx="6" presStyleCnt="8" custLinFactNeighborX="94473" custLinFactNeighborY="3636"/>
      <dgm:spPr>
        <a:xfrm>
          <a:off x="1581911" y="1904663"/>
          <a:ext cx="199990" cy="199860"/>
        </a:xfrm>
        <a:prstGeom prst="ellipse">
          <a:avLst/>
        </a:prstGeom>
        <a:solidFill>
          <a:srgbClr val="B01513">
            <a:alpha val="50000"/>
            <a:hueOff val="0"/>
            <a:satOff val="0"/>
            <a:lumOff val="0"/>
            <a:alphaOff val="0"/>
          </a:srgbClr>
        </a:solidFill>
        <a:ln w="19050" cap="rnd" cmpd="sng" algn="ctr">
          <a:solidFill>
            <a:sysClr val="window" lastClr="FFFFFF">
              <a:hueOff val="0"/>
              <a:satOff val="0"/>
              <a:lumOff val="0"/>
              <a:alphaOff val="0"/>
            </a:sysClr>
          </a:solidFill>
          <a:prstDash val="solid"/>
          <a:miter lim="800000"/>
        </a:ln>
        <a:effectLst/>
      </dgm:spPr>
      <dgm:t>
        <a:bodyPr/>
        <a:lstStyle/>
        <a:p>
          <a:endParaRPr lang="uk-UA"/>
        </a:p>
      </dgm:t>
    </dgm:pt>
    <dgm:pt modelId="{39C442E3-28D2-41D1-B5A1-3BE6936AABB7}" type="pres">
      <dgm:prSet presAssocID="{4C7344D0-485C-4236-A96C-E6FA4567135A}" presName="childText1_3" presStyleLbl="vennNode1" presStyleIdx="7" presStyleCnt="8" custScaleX="126217" custScaleY="113282">
        <dgm:presLayoutVars>
          <dgm:chMax val="0"/>
          <dgm:chPref val="0"/>
        </dgm:presLayoutVars>
      </dgm:prSet>
      <dgm:spPr>
        <a:prstGeom prst="ellipse">
          <a:avLst/>
        </a:prstGeom>
      </dgm:spPr>
      <dgm:t>
        <a:bodyPr/>
        <a:lstStyle/>
        <a:p>
          <a:endParaRPr lang="uk-UA"/>
        </a:p>
      </dgm:t>
    </dgm:pt>
    <dgm:pt modelId="{9930B798-01B2-4A14-8264-2CFE5157E7F5}" type="pres">
      <dgm:prSet presAssocID="{026E1547-751E-4655-A2A8-536C3891ECFF}" presName="rightChild" presStyleLbl="node2" presStyleIdx="0" presStyleCnt="1" custLinFactNeighborX="9477" custLinFactNeighborY="147">
        <dgm:presLayoutVars>
          <dgm:chMax val="0"/>
          <dgm:chPref val="0"/>
        </dgm:presLayoutVars>
      </dgm:prSet>
      <dgm:spPr>
        <a:prstGeom prst="ellipse">
          <a:avLst/>
        </a:prstGeom>
      </dgm:spPr>
      <dgm:t>
        <a:bodyPr/>
        <a:lstStyle/>
        <a:p>
          <a:endParaRPr lang="uk-UA"/>
        </a:p>
      </dgm:t>
    </dgm:pt>
    <dgm:pt modelId="{34A0EC0F-63BD-43AF-82CC-15FB6070A092}" type="pres">
      <dgm:prSet presAssocID="{026E1547-751E-4655-A2A8-536C3891ECFF}" presName="parentText1" presStyleLbl="revTx" presStyleIdx="2" presStyleCnt="3">
        <dgm:presLayoutVars>
          <dgm:chMax val="4"/>
          <dgm:chPref val="3"/>
          <dgm:bulletEnabled val="1"/>
        </dgm:presLayoutVars>
      </dgm:prSet>
      <dgm:spPr>
        <a:prstGeom prst="rect">
          <a:avLst/>
        </a:prstGeom>
      </dgm:spPr>
      <dgm:t>
        <a:bodyPr/>
        <a:lstStyle/>
        <a:p>
          <a:endParaRPr lang="uk-UA"/>
        </a:p>
      </dgm:t>
    </dgm:pt>
  </dgm:ptLst>
  <dgm:cxnLst>
    <dgm:cxn modelId="{0CD92B51-DCFA-4225-9671-C6C0C67615A8}" type="presOf" srcId="{6758A5F4-4B0A-4375-A4A5-486502CFCCDB}" destId="{194E1EE1-9A87-400E-AB6A-209828003359}" srcOrd="0" destOrd="0" presId="urn:microsoft.com/office/officeart/2009/3/layout/PhasedProcess"/>
    <dgm:cxn modelId="{E8A1F713-23E1-4C0F-946C-2BD01C069B47}" srcId="{026E1547-751E-4655-A2A8-536C3891ECFF}" destId="{6758A5F4-4B0A-4375-A4A5-486502CFCCDB}" srcOrd="2" destOrd="0" parTransId="{63020C79-C60B-4135-8904-D67C65006815}" sibTransId="{5A559057-4651-4655-9C43-5B516D461C8C}"/>
    <dgm:cxn modelId="{D05DEEA8-ED10-4F40-942E-063E811DC9DA}" srcId="{661CB4FD-F474-4624-9041-143F0C4795E3}" destId="{121515A2-53D9-4742-9607-C16A4DD3DBF0}" srcOrd="1" destOrd="0" parTransId="{6DD941A9-DCDF-47E5-9984-0C4CE0525737}" sibTransId="{C2D69BC8-80B8-4D08-80AC-EE42967B2E2F}"/>
    <dgm:cxn modelId="{5BB540BA-2B48-45B2-A87A-BD9614D8F157}" type="presOf" srcId="{5047FD86-F37F-45B0-A4AC-67D40F761AFE}" destId="{9930B798-01B2-4A14-8264-2CFE5157E7F5}" srcOrd="0" destOrd="0" presId="urn:microsoft.com/office/officeart/2009/3/layout/PhasedProcess"/>
    <dgm:cxn modelId="{34B06DAF-C281-4CE0-A033-D30E119F6028}" srcId="{026E1547-751E-4655-A2A8-536C3891ECFF}" destId="{661CB4FD-F474-4624-9041-143F0C4795E3}" srcOrd="1" destOrd="0" parTransId="{803B2ACA-C714-4CA5-A186-3ADF3BA16A22}" sibTransId="{1A041DE8-250D-4AD8-A414-FC8F130DA0A5}"/>
    <dgm:cxn modelId="{1E5AF847-E043-449F-A507-C25ADD649A33}" srcId="{A12BE0DC-94B7-408D-BD8B-7596287B5E1E}" destId="{FB0B5159-2522-49D3-A7AD-13338D9331DB}" srcOrd="0" destOrd="0" parTransId="{B4D143E3-3D26-49AA-AA80-65061D0E9065}" sibTransId="{71C14E8E-ADCF-4111-8797-C699AF965AA1}"/>
    <dgm:cxn modelId="{D161E3E6-6CFC-4F00-9699-C2416ED7BFA9}" srcId="{6758A5F4-4B0A-4375-A4A5-486502CFCCDB}" destId="{5047FD86-F37F-45B0-A4AC-67D40F761AFE}" srcOrd="0" destOrd="0" parTransId="{B2CB829D-9817-45CF-896C-836E3E98BE7D}" sibTransId="{07993010-F418-4226-B568-85A1DB2AB90A}"/>
    <dgm:cxn modelId="{7DA642B1-D30F-4D43-A93C-BE293485B37E}" type="presOf" srcId="{661CB4FD-F474-4624-9041-143F0C4795E3}" destId="{9E342805-B374-4834-B042-B14AEF4F8736}" srcOrd="0" destOrd="0" presId="urn:microsoft.com/office/officeart/2009/3/layout/PhasedProcess"/>
    <dgm:cxn modelId="{2D138333-F454-4DAB-8058-8C49498B482F}" srcId="{026E1547-751E-4655-A2A8-536C3891ECFF}" destId="{A12BE0DC-94B7-408D-BD8B-7596287B5E1E}" srcOrd="0" destOrd="0" parTransId="{25279A5B-1ED7-4AC1-B5F1-5689C58D25EC}" sibTransId="{F7F60E06-C5B4-4AF0-A87B-DE32F534D313}"/>
    <dgm:cxn modelId="{BFC5522D-FDB1-41BE-9891-BD1AE75DD103}" type="presOf" srcId="{A12BE0DC-94B7-408D-BD8B-7596287B5E1E}" destId="{34A0EC0F-63BD-43AF-82CC-15FB6070A092}" srcOrd="0" destOrd="0" presId="urn:microsoft.com/office/officeart/2009/3/layout/PhasedProcess"/>
    <dgm:cxn modelId="{4CE1A28A-F1A6-48FB-B2D0-6C9811E842CF}" type="presOf" srcId="{FB0B5159-2522-49D3-A7AD-13338D9331DB}" destId="{F98CA16F-B8C1-46E4-BFC2-4679B0CECEF4}" srcOrd="0" destOrd="0" presId="urn:microsoft.com/office/officeart/2009/3/layout/PhasedProcess"/>
    <dgm:cxn modelId="{626F51CD-54F8-490F-84B6-6BE1CBDA507D}" type="presOf" srcId="{121515A2-53D9-4742-9607-C16A4DD3DBF0}" destId="{D033E88C-47A4-4949-94B5-8E8C81B696C0}" srcOrd="1" destOrd="0" presId="urn:microsoft.com/office/officeart/2009/3/layout/PhasedProcess"/>
    <dgm:cxn modelId="{0F5A722A-8A12-42CF-949F-601EBF7AB627}" type="presOf" srcId="{026E1547-751E-4655-A2A8-536C3891ECFF}" destId="{3D1DE90A-4091-450E-9E74-3B4ECC859943}" srcOrd="0" destOrd="0" presId="urn:microsoft.com/office/officeart/2009/3/layout/PhasedProcess"/>
    <dgm:cxn modelId="{77ABE2AB-537A-4909-9407-49F67948D26C}" srcId="{661CB4FD-F474-4624-9041-143F0C4795E3}" destId="{24EA1F0E-C4A6-4894-86C3-B9C12A0CCEF3}" srcOrd="0" destOrd="0" parTransId="{5BE741C4-43B0-457B-AFFF-E34587E768C2}" sibTransId="{BF7C8F1F-09D5-43C9-83FD-4CD12DB30DAF}"/>
    <dgm:cxn modelId="{E3F27174-491C-49B6-961A-230F7D5A118E}" type="presOf" srcId="{24EA1F0E-C4A6-4894-86C3-B9C12A0CCEF3}" destId="{CAAB960B-34E8-4929-B4B7-8B66B655FA62}" srcOrd="0" destOrd="0" presId="urn:microsoft.com/office/officeart/2009/3/layout/PhasedProcess"/>
    <dgm:cxn modelId="{4F8C5CB7-13D0-4AF4-A845-55DA5F5E0385}" type="presOf" srcId="{121515A2-53D9-4742-9607-C16A4DD3DBF0}" destId="{7D8D2B5B-BE3F-44E3-B93B-81116FCF5978}" srcOrd="0" destOrd="0" presId="urn:microsoft.com/office/officeart/2009/3/layout/PhasedProcess"/>
    <dgm:cxn modelId="{16EDDEEE-6EBE-4E7A-AE10-30C88B480FDC}" srcId="{A12BE0DC-94B7-408D-BD8B-7596287B5E1E}" destId="{4C7344D0-485C-4236-A96C-E6FA4567135A}" srcOrd="2" destOrd="0" parTransId="{A70F7A6E-E803-4940-96F5-CDFE6C6FD35C}" sibTransId="{3006B795-61D6-4935-B5EC-4E696BC1379D}"/>
    <dgm:cxn modelId="{2832405C-BCB9-491C-AB0C-2CFC9B6DCDD2}" type="presOf" srcId="{24EA1F0E-C4A6-4894-86C3-B9C12A0CCEF3}" destId="{5BA1E4BB-37AC-4839-B96F-85AEB5324B71}" srcOrd="1" destOrd="0" presId="urn:microsoft.com/office/officeart/2009/3/layout/PhasedProcess"/>
    <dgm:cxn modelId="{F1DF7CF5-1402-4E31-A8A9-D2E98328A10B}" type="presOf" srcId="{A06BCD7E-3894-4703-9A67-07493BC1DC84}" destId="{09CB0764-A688-4C32-9E9A-97D233694697}" srcOrd="0" destOrd="0" presId="urn:microsoft.com/office/officeart/2009/3/layout/PhasedProcess"/>
    <dgm:cxn modelId="{A4CB27BF-006D-424F-8FD7-6CEA61F4A68A}" srcId="{A12BE0DC-94B7-408D-BD8B-7596287B5E1E}" destId="{A06BCD7E-3894-4703-9A67-07493BC1DC84}" srcOrd="1" destOrd="0" parTransId="{E0614C1F-B8DF-49EE-A135-1AABF986919E}" sibTransId="{5C71681D-1759-425C-ADC0-D8A92B59C177}"/>
    <dgm:cxn modelId="{512573F9-CF4E-4343-818C-051440D8C1A3}" type="presOf" srcId="{4C7344D0-485C-4236-A96C-E6FA4567135A}" destId="{39C442E3-28D2-41D1-B5A1-3BE6936AABB7}" srcOrd="0" destOrd="0" presId="urn:microsoft.com/office/officeart/2009/3/layout/PhasedProcess"/>
    <dgm:cxn modelId="{090017C4-EC3C-4DD9-959A-6FC118924DB4}" type="presParOf" srcId="{3D1DE90A-4091-450E-9E74-3B4ECC859943}" destId="{FCD31BE7-C707-4343-AED6-9D7794942429}" srcOrd="0" destOrd="0" presId="urn:microsoft.com/office/officeart/2009/3/layout/PhasedProcess"/>
    <dgm:cxn modelId="{B085CE60-0766-4DC4-9F11-5AA0E01B08D9}" type="presParOf" srcId="{3D1DE90A-4091-450E-9E74-3B4ECC859943}" destId="{6533E04C-DB14-428D-9AC4-108442845A08}" srcOrd="1" destOrd="0" presId="urn:microsoft.com/office/officeart/2009/3/layout/PhasedProcess"/>
    <dgm:cxn modelId="{041C9EF7-8741-4FDA-97BB-EA5D25CFEC5E}" type="presParOf" srcId="{3D1DE90A-4091-450E-9E74-3B4ECC859943}" destId="{9E342805-B374-4834-B042-B14AEF4F8736}" srcOrd="2" destOrd="0" presId="urn:microsoft.com/office/officeart/2009/3/layout/PhasedProcess"/>
    <dgm:cxn modelId="{39539E56-A445-42F2-888A-44EB1FEA7B94}" type="presParOf" srcId="{3D1DE90A-4091-450E-9E74-3B4ECC859943}" destId="{B28ED47F-479F-4862-B6A4-42275303FA3C}" srcOrd="3" destOrd="0" presId="urn:microsoft.com/office/officeart/2009/3/layout/PhasedProcess"/>
    <dgm:cxn modelId="{8BCD4947-9BA5-44D2-91EB-D216E5B03ED3}" type="presParOf" srcId="{3D1DE90A-4091-450E-9E74-3B4ECC859943}" destId="{D31F48BA-0ECD-4A6E-8E71-BBD6C0AAD7B2}" srcOrd="4" destOrd="0" presId="urn:microsoft.com/office/officeart/2009/3/layout/PhasedProcess"/>
    <dgm:cxn modelId="{E14F9227-CA64-4586-B79B-760A0767178D}" type="presParOf" srcId="{3D1DE90A-4091-450E-9E74-3B4ECC859943}" destId="{194E1EE1-9A87-400E-AB6A-209828003359}" srcOrd="5" destOrd="0" presId="urn:microsoft.com/office/officeart/2009/3/layout/PhasedProcess"/>
    <dgm:cxn modelId="{3FA0C201-2645-42CF-B05D-B5C203E6733C}" type="presParOf" srcId="{3D1DE90A-4091-450E-9E74-3B4ECC859943}" destId="{03076E96-A635-4327-80CD-1A3283F3068C}" srcOrd="6" destOrd="0" presId="urn:microsoft.com/office/officeart/2009/3/layout/PhasedProcess"/>
    <dgm:cxn modelId="{7D332F98-EF49-4261-80E8-2FCCC08E3C8C}" type="presParOf" srcId="{03076E96-A635-4327-80CD-1A3283F3068C}" destId="{CAAB960B-34E8-4929-B4B7-8B66B655FA62}" srcOrd="0" destOrd="0" presId="urn:microsoft.com/office/officeart/2009/3/layout/PhasedProcess"/>
    <dgm:cxn modelId="{C9843DE1-0D72-4F2B-9BA5-068A2715C0AC}" type="presParOf" srcId="{03076E96-A635-4327-80CD-1A3283F3068C}" destId="{5BA1E4BB-37AC-4839-B96F-85AEB5324B71}" srcOrd="1" destOrd="0" presId="urn:microsoft.com/office/officeart/2009/3/layout/PhasedProcess"/>
    <dgm:cxn modelId="{A3F5E2B2-E7D5-455C-91B5-05D52DA922FD}" type="presParOf" srcId="{03076E96-A635-4327-80CD-1A3283F3068C}" destId="{7D8D2B5B-BE3F-44E3-B93B-81116FCF5978}" srcOrd="2" destOrd="0" presId="urn:microsoft.com/office/officeart/2009/3/layout/PhasedProcess"/>
    <dgm:cxn modelId="{717859B9-9A49-4CB8-AB4C-C62AFBFF4F57}" type="presParOf" srcId="{03076E96-A635-4327-80CD-1A3283F3068C}" destId="{D033E88C-47A4-4949-94B5-8E8C81B696C0}" srcOrd="3" destOrd="0" presId="urn:microsoft.com/office/officeart/2009/3/layout/PhasedProcess"/>
    <dgm:cxn modelId="{F31A09E9-A9B3-4A02-856D-53E35ACD42F3}" type="presParOf" srcId="{3D1DE90A-4091-450E-9E74-3B4ECC859943}" destId="{0D63B6D9-7C90-4B45-93A8-191CB691C526}" srcOrd="7" destOrd="0" presId="urn:microsoft.com/office/officeart/2009/3/layout/PhasedProcess"/>
    <dgm:cxn modelId="{B5F5C004-5649-4EDF-BEDB-51980C6AADDD}" type="presParOf" srcId="{0D63B6D9-7C90-4B45-93A8-191CB691C526}" destId="{F98CA16F-B8C1-46E4-BFC2-4679B0CECEF4}" srcOrd="0" destOrd="0" presId="urn:microsoft.com/office/officeart/2009/3/layout/PhasedProcess"/>
    <dgm:cxn modelId="{58CA8E17-7694-440A-95DC-56E8E277AD1E}" type="presParOf" srcId="{0D63B6D9-7C90-4B45-93A8-191CB691C526}" destId="{0F693B23-E989-4CB9-BFC5-35B6266C2979}" srcOrd="1" destOrd="0" presId="urn:microsoft.com/office/officeart/2009/3/layout/PhasedProcess"/>
    <dgm:cxn modelId="{F900C924-ABB2-4F6B-A75A-4542ECBE41C8}" type="presParOf" srcId="{0D63B6D9-7C90-4B45-93A8-191CB691C526}" destId="{7CACD53C-356E-4C23-A250-B2C084F4275D}" srcOrd="2" destOrd="0" presId="urn:microsoft.com/office/officeart/2009/3/layout/PhasedProcess"/>
    <dgm:cxn modelId="{D16920F2-57FB-4A09-AD71-38FC8E13AFA2}" type="presParOf" srcId="{0D63B6D9-7C90-4B45-93A8-191CB691C526}" destId="{09CB0764-A688-4C32-9E9A-97D233694697}" srcOrd="3" destOrd="0" presId="urn:microsoft.com/office/officeart/2009/3/layout/PhasedProcess"/>
    <dgm:cxn modelId="{C663FDB7-83A6-4E5D-A37E-5A791A9022BD}" type="presParOf" srcId="{0D63B6D9-7C90-4B45-93A8-191CB691C526}" destId="{DB9121D9-537C-4BED-A907-869DE43DA1F6}" srcOrd="4" destOrd="0" presId="urn:microsoft.com/office/officeart/2009/3/layout/PhasedProcess"/>
    <dgm:cxn modelId="{C10C7E17-5945-48B9-9248-83E772BC5BFF}" type="presParOf" srcId="{0D63B6D9-7C90-4B45-93A8-191CB691C526}" destId="{39C442E3-28D2-41D1-B5A1-3BE6936AABB7}" srcOrd="5" destOrd="0" presId="urn:microsoft.com/office/officeart/2009/3/layout/PhasedProcess"/>
    <dgm:cxn modelId="{30A41BCC-5276-4445-A852-FEE23FC251F4}" type="presParOf" srcId="{3D1DE90A-4091-450E-9E74-3B4ECC859943}" destId="{9930B798-01B2-4A14-8264-2CFE5157E7F5}" srcOrd="8" destOrd="0" presId="urn:microsoft.com/office/officeart/2009/3/layout/PhasedProcess"/>
    <dgm:cxn modelId="{D625AC46-813B-43C8-AFEB-47675C7839C0}" type="presParOf" srcId="{3D1DE90A-4091-450E-9E74-3B4ECC859943}" destId="{34A0EC0F-63BD-43AF-82CC-15FB6070A092}" srcOrd="9" destOrd="0" presId="urn:microsoft.com/office/officeart/2009/3/layout/PhasedProcess"/>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D31BE7-C707-4343-AED6-9D7794942429}">
      <dsp:nvSpPr>
        <dsp:cNvPr id="0" name=""/>
        <dsp:cNvSpPr/>
      </dsp:nvSpPr>
      <dsp:spPr>
        <a:xfrm rot="5400000">
          <a:off x="133" y="491349"/>
          <a:ext cx="1736176" cy="1736443"/>
        </a:xfrm>
        <a:prstGeom prst="blockArc">
          <a:avLst>
            <a:gd name="adj1" fmla="val 13500000"/>
            <a:gd name="adj2" fmla="val 18900000"/>
            <a:gd name="adj3" fmla="val 4960"/>
          </a:avLst>
        </a:prstGeom>
        <a:solidFill>
          <a:srgbClr val="B01513">
            <a:hueOff val="0"/>
            <a:satOff val="0"/>
            <a:lumOff val="0"/>
            <a:alphaOff val="0"/>
          </a:srgbClr>
        </a:solidFill>
        <a:ln w="19050" cap="rnd"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533E04C-DB14-428D-9AC4-108442845A08}">
      <dsp:nvSpPr>
        <dsp:cNvPr id="0" name=""/>
        <dsp:cNvSpPr/>
      </dsp:nvSpPr>
      <dsp:spPr>
        <a:xfrm rot="16200000">
          <a:off x="1787015" y="491349"/>
          <a:ext cx="1736176" cy="1736443"/>
        </a:xfrm>
        <a:prstGeom prst="blockArc">
          <a:avLst>
            <a:gd name="adj1" fmla="val 13500000"/>
            <a:gd name="adj2" fmla="val 18900000"/>
            <a:gd name="adj3" fmla="val 4960"/>
          </a:avLst>
        </a:prstGeom>
        <a:solidFill>
          <a:srgbClr val="B01513">
            <a:hueOff val="0"/>
            <a:satOff val="0"/>
            <a:lumOff val="0"/>
            <a:alphaOff val="0"/>
          </a:srgbClr>
        </a:solidFill>
        <a:ln w="19050" cap="rnd"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342805-B374-4834-B042-B14AEF4F8736}">
      <dsp:nvSpPr>
        <dsp:cNvPr id="0" name=""/>
        <dsp:cNvSpPr/>
      </dsp:nvSpPr>
      <dsp:spPr>
        <a:xfrm>
          <a:off x="1992313" y="1999620"/>
          <a:ext cx="1318226" cy="3473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dirty="0" smtClean="0">
              <a:solidFill>
                <a:sysClr val="window" lastClr="FFFFFF">
                  <a:hueOff val="0"/>
                  <a:satOff val="0"/>
                  <a:lumOff val="0"/>
                  <a:alphaOff val="0"/>
                </a:sysClr>
              </a:solidFill>
              <a:latin typeface="Century Gothic" panose="020B0502020202020204"/>
              <a:ea typeface="+mn-ea"/>
              <a:cs typeface="+mn-cs"/>
            </a:rPr>
            <a:t>Співпраця </a:t>
          </a:r>
          <a:endParaRPr lang="ru-RU" sz="900" kern="1200" dirty="0">
            <a:solidFill>
              <a:sysClr val="window" lastClr="FFFFFF">
                <a:hueOff val="0"/>
                <a:satOff val="0"/>
                <a:lumOff val="0"/>
                <a:alphaOff val="0"/>
              </a:sysClr>
            </a:solidFill>
            <a:latin typeface="Century Gothic" panose="020B0502020202020204"/>
            <a:ea typeface="+mn-ea"/>
            <a:cs typeface="+mn-cs"/>
          </a:endParaRPr>
        </a:p>
      </dsp:txBody>
      <dsp:txXfrm>
        <a:off x="1992313" y="1999620"/>
        <a:ext cx="1318226" cy="347346"/>
      </dsp:txXfrm>
    </dsp:sp>
    <dsp:sp modelId="{B28ED47F-479F-4862-B6A4-42275303FA3C}">
      <dsp:nvSpPr>
        <dsp:cNvPr id="0" name=""/>
        <dsp:cNvSpPr/>
      </dsp:nvSpPr>
      <dsp:spPr>
        <a:xfrm rot="5400000">
          <a:off x="1731323" y="491349"/>
          <a:ext cx="1736176" cy="1736443"/>
        </a:xfrm>
        <a:prstGeom prst="blockArc">
          <a:avLst>
            <a:gd name="adj1" fmla="val 13500000"/>
            <a:gd name="adj2" fmla="val 18900000"/>
            <a:gd name="adj3" fmla="val 4960"/>
          </a:avLst>
        </a:prstGeom>
        <a:solidFill>
          <a:srgbClr val="B01513">
            <a:hueOff val="0"/>
            <a:satOff val="0"/>
            <a:lumOff val="0"/>
            <a:alphaOff val="0"/>
          </a:srgbClr>
        </a:solidFill>
        <a:ln w="19050" cap="rnd"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31F48BA-0ECD-4A6E-8E71-BBD6C0AAD7B2}">
      <dsp:nvSpPr>
        <dsp:cNvPr id="0" name=""/>
        <dsp:cNvSpPr/>
      </dsp:nvSpPr>
      <dsp:spPr>
        <a:xfrm rot="16200000">
          <a:off x="3517679" y="491349"/>
          <a:ext cx="1736176" cy="1736443"/>
        </a:xfrm>
        <a:prstGeom prst="blockArc">
          <a:avLst>
            <a:gd name="adj1" fmla="val 13500000"/>
            <a:gd name="adj2" fmla="val 18900000"/>
            <a:gd name="adj3" fmla="val 4960"/>
          </a:avLst>
        </a:prstGeom>
        <a:solidFill>
          <a:srgbClr val="B01513">
            <a:hueOff val="0"/>
            <a:satOff val="0"/>
            <a:lumOff val="0"/>
            <a:alphaOff val="0"/>
          </a:srgbClr>
        </a:solidFill>
        <a:ln w="19050" cap="rnd"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94E1EE1-9A87-400E-AB6A-209828003359}">
      <dsp:nvSpPr>
        <dsp:cNvPr id="0" name=""/>
        <dsp:cNvSpPr/>
      </dsp:nvSpPr>
      <dsp:spPr>
        <a:xfrm>
          <a:off x="3719847" y="1991489"/>
          <a:ext cx="1318226" cy="3473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dirty="0" smtClean="0">
              <a:solidFill>
                <a:sysClr val="window" lastClr="FFFFFF">
                  <a:hueOff val="0"/>
                  <a:satOff val="0"/>
                  <a:lumOff val="0"/>
                  <a:alphaOff val="0"/>
                </a:sysClr>
              </a:solidFill>
              <a:latin typeface="Century Gothic" panose="020B0502020202020204"/>
              <a:ea typeface="+mn-ea"/>
              <a:cs typeface="+mn-cs"/>
            </a:rPr>
            <a:t>Особистість </a:t>
          </a:r>
          <a:endParaRPr lang="ru-RU" sz="900" kern="1200" dirty="0">
            <a:solidFill>
              <a:sysClr val="window" lastClr="FFFFFF">
                <a:hueOff val="0"/>
                <a:satOff val="0"/>
                <a:lumOff val="0"/>
                <a:alphaOff val="0"/>
              </a:sysClr>
            </a:solidFill>
            <a:latin typeface="Century Gothic" panose="020B0502020202020204"/>
            <a:ea typeface="+mn-ea"/>
            <a:cs typeface="+mn-cs"/>
          </a:endParaRPr>
        </a:p>
      </dsp:txBody>
      <dsp:txXfrm>
        <a:off x="3719847" y="1991489"/>
        <a:ext cx="1318226" cy="347346"/>
      </dsp:txXfrm>
    </dsp:sp>
    <dsp:sp modelId="{CAAB960B-34E8-4929-B4B7-8B66B655FA62}">
      <dsp:nvSpPr>
        <dsp:cNvPr id="0" name=""/>
        <dsp:cNvSpPr/>
      </dsp:nvSpPr>
      <dsp:spPr>
        <a:xfrm>
          <a:off x="1949955" y="989665"/>
          <a:ext cx="795475" cy="795475"/>
        </a:xfrm>
        <a:prstGeom prst="ellipse">
          <a:avLst/>
        </a:prstGeom>
        <a:blipFill rotWithShape="0">
          <a:blip xmlns:r="http://schemas.openxmlformats.org/officeDocument/2006/relationships" r:embed="rId1"/>
          <a:stretch>
            <a:fillRect/>
          </a:stretch>
        </a:blipFill>
        <a:ln w="19050" cap="rnd"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dirty="0">
            <a:solidFill>
              <a:sysClr val="window" lastClr="FFFFFF">
                <a:hueOff val="0"/>
                <a:satOff val="0"/>
                <a:lumOff val="0"/>
                <a:alphaOff val="0"/>
              </a:sysClr>
            </a:solidFill>
            <a:latin typeface="Century Gothic" panose="020B0502020202020204"/>
            <a:ea typeface="+mn-ea"/>
            <a:cs typeface="+mn-cs"/>
          </a:endParaRPr>
        </a:p>
      </dsp:txBody>
      <dsp:txXfrm>
        <a:off x="2128203" y="1172489"/>
        <a:ext cx="324316" cy="429827"/>
      </dsp:txXfrm>
    </dsp:sp>
    <dsp:sp modelId="{7D8D2B5B-BE3F-44E3-B93B-81116FCF5978}">
      <dsp:nvSpPr>
        <dsp:cNvPr id="0" name=""/>
        <dsp:cNvSpPr/>
      </dsp:nvSpPr>
      <dsp:spPr>
        <a:xfrm>
          <a:off x="2523270" y="989665"/>
          <a:ext cx="795475" cy="795475"/>
        </a:xfrm>
        <a:prstGeom prst="ellipse">
          <a:avLst/>
        </a:prstGeom>
        <a:blipFill rotWithShape="0">
          <a:blip xmlns:r="http://schemas.openxmlformats.org/officeDocument/2006/relationships" r:embed="rId2"/>
          <a:stretch>
            <a:fillRect/>
          </a:stretch>
        </a:blipFill>
        <a:ln w="19050" cap="rnd"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dirty="0">
            <a:solidFill>
              <a:sysClr val="window" lastClr="FFFFFF">
                <a:hueOff val="0"/>
                <a:satOff val="0"/>
                <a:lumOff val="0"/>
                <a:alphaOff val="0"/>
              </a:sysClr>
            </a:solidFill>
            <a:latin typeface="Century Gothic" panose="020B0502020202020204"/>
            <a:ea typeface="+mn-ea"/>
            <a:cs typeface="+mn-cs"/>
          </a:endParaRPr>
        </a:p>
      </dsp:txBody>
      <dsp:txXfrm>
        <a:off x="2816181" y="1172489"/>
        <a:ext cx="324316" cy="429827"/>
      </dsp:txXfrm>
    </dsp:sp>
    <dsp:sp modelId="{F98CA16F-B8C1-46E4-BFC2-4679B0CECEF4}">
      <dsp:nvSpPr>
        <dsp:cNvPr id="0" name=""/>
        <dsp:cNvSpPr/>
      </dsp:nvSpPr>
      <dsp:spPr>
        <a:xfrm>
          <a:off x="415633" y="736778"/>
          <a:ext cx="720446" cy="550135"/>
        </a:xfrm>
        <a:prstGeom prst="ellipse">
          <a:avLst/>
        </a:prstGeom>
        <a:blipFill rotWithShape="0">
          <a:blip xmlns:r="http://schemas.openxmlformats.org/officeDocument/2006/relationships" r:embed="rId3"/>
          <a:stretch>
            <a:fillRect/>
          </a:stretch>
        </a:blipFill>
        <a:ln w="19050" cap="rnd"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ru-RU" sz="1200" kern="1200" dirty="0">
            <a:solidFill>
              <a:sysClr val="window" lastClr="FFFFFF"/>
            </a:solidFill>
            <a:latin typeface="Century Gothic" panose="020B0502020202020204"/>
            <a:ea typeface="+mn-ea"/>
            <a:cs typeface="+mn-cs"/>
          </a:endParaRPr>
        </a:p>
      </dsp:txBody>
      <dsp:txXfrm>
        <a:off x="521140" y="817343"/>
        <a:ext cx="509432" cy="389005"/>
      </dsp:txXfrm>
    </dsp:sp>
    <dsp:sp modelId="{0F693B23-E989-4CB9-BFC5-35B6266C2979}">
      <dsp:nvSpPr>
        <dsp:cNvPr id="0" name=""/>
        <dsp:cNvSpPr/>
      </dsp:nvSpPr>
      <dsp:spPr>
        <a:xfrm>
          <a:off x="297901" y="1196715"/>
          <a:ext cx="270224" cy="270116"/>
        </a:xfrm>
        <a:prstGeom prst="ellipse">
          <a:avLst/>
        </a:prstGeom>
        <a:solidFill>
          <a:srgbClr val="B01513">
            <a:alpha val="50000"/>
            <a:hueOff val="0"/>
            <a:satOff val="0"/>
            <a:lumOff val="0"/>
            <a:alphaOff val="0"/>
          </a:srgbClr>
        </a:solidFill>
        <a:ln w="19050" cap="rnd"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7CACD53C-356E-4C23-A250-B2C084F4275D}">
      <dsp:nvSpPr>
        <dsp:cNvPr id="0" name=""/>
        <dsp:cNvSpPr/>
      </dsp:nvSpPr>
      <dsp:spPr>
        <a:xfrm>
          <a:off x="1145434" y="790044"/>
          <a:ext cx="157233" cy="157130"/>
        </a:xfrm>
        <a:prstGeom prst="ellipse">
          <a:avLst/>
        </a:prstGeom>
        <a:solidFill>
          <a:srgbClr val="B01513">
            <a:alpha val="50000"/>
            <a:hueOff val="0"/>
            <a:satOff val="0"/>
            <a:lumOff val="0"/>
            <a:alphaOff val="0"/>
          </a:srgbClr>
        </a:solidFill>
        <a:ln w="19050" cap="rnd"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09CB0764-A688-4C32-9E9A-97D233694697}">
      <dsp:nvSpPr>
        <dsp:cNvPr id="0" name=""/>
        <dsp:cNvSpPr/>
      </dsp:nvSpPr>
      <dsp:spPr>
        <a:xfrm>
          <a:off x="1037632" y="1065356"/>
          <a:ext cx="550122" cy="550135"/>
        </a:xfrm>
        <a:prstGeom prst="ellipse">
          <a:avLst/>
        </a:prstGeom>
        <a:blipFill rotWithShape="0">
          <a:blip xmlns:r="http://schemas.openxmlformats.org/officeDocument/2006/relationships" r:embed="rId4"/>
          <a:stretch>
            <a:fillRect/>
          </a:stretch>
        </a:blipFill>
        <a:ln w="19050" cap="rnd"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ru-RU" sz="900" kern="1200" dirty="0">
            <a:solidFill>
              <a:sysClr val="window" lastClr="FFFFFF"/>
            </a:solidFill>
            <a:latin typeface="Century Gothic" panose="020B0502020202020204"/>
            <a:ea typeface="+mn-ea"/>
            <a:cs typeface="+mn-cs"/>
          </a:endParaRPr>
        </a:p>
      </dsp:txBody>
      <dsp:txXfrm>
        <a:off x="1118196" y="1145921"/>
        <a:ext cx="388994" cy="389005"/>
      </dsp:txXfrm>
    </dsp:sp>
    <dsp:sp modelId="{DB9121D9-537C-4BED-A907-869DE43DA1F6}">
      <dsp:nvSpPr>
        <dsp:cNvPr id="0" name=""/>
        <dsp:cNvSpPr/>
      </dsp:nvSpPr>
      <dsp:spPr>
        <a:xfrm>
          <a:off x="1243703" y="1654850"/>
          <a:ext cx="157233" cy="157130"/>
        </a:xfrm>
        <a:prstGeom prst="ellipse">
          <a:avLst/>
        </a:prstGeom>
        <a:solidFill>
          <a:srgbClr val="B01513">
            <a:alpha val="50000"/>
            <a:hueOff val="0"/>
            <a:satOff val="0"/>
            <a:lumOff val="0"/>
            <a:alphaOff val="0"/>
          </a:srgbClr>
        </a:solidFill>
        <a:ln w="19050" cap="rnd"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39C442E3-28D2-41D1-B5A1-3BE6936AABB7}">
      <dsp:nvSpPr>
        <dsp:cNvPr id="0" name=""/>
        <dsp:cNvSpPr/>
      </dsp:nvSpPr>
      <dsp:spPr>
        <a:xfrm>
          <a:off x="438485" y="1343202"/>
          <a:ext cx="694348" cy="623204"/>
        </a:xfrm>
        <a:prstGeom prst="ellipse">
          <a:avLst/>
        </a:prstGeom>
        <a:blipFill rotWithShape="0">
          <a:blip xmlns:r="http://schemas.openxmlformats.org/officeDocument/2006/relationships" r:embed="rId5"/>
          <a:stretch>
            <a:fillRect/>
          </a:stretch>
        </a:blipFill>
        <a:ln w="19050" cap="rnd"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endParaRPr lang="ru-RU" sz="1400" kern="1200" dirty="0">
            <a:solidFill>
              <a:sysClr val="window" lastClr="FFFFFF"/>
            </a:solidFill>
            <a:latin typeface="Century Gothic" panose="020B0502020202020204"/>
            <a:ea typeface="+mn-ea"/>
            <a:cs typeface="+mn-cs"/>
          </a:endParaRPr>
        </a:p>
      </dsp:txBody>
      <dsp:txXfrm>
        <a:off x="540170" y="1434468"/>
        <a:ext cx="490978" cy="440672"/>
      </dsp:txXfrm>
    </dsp:sp>
    <dsp:sp modelId="{9930B798-01B2-4A14-8264-2CFE5157E7F5}">
      <dsp:nvSpPr>
        <dsp:cNvPr id="0" name=""/>
        <dsp:cNvSpPr/>
      </dsp:nvSpPr>
      <dsp:spPr>
        <a:xfrm>
          <a:off x="3842193" y="851823"/>
          <a:ext cx="1014020" cy="1013836"/>
        </a:xfrm>
        <a:prstGeom prst="ellipse">
          <a:avLst/>
        </a:prstGeom>
        <a:blipFill rotWithShape="0">
          <a:blip xmlns:r="http://schemas.openxmlformats.org/officeDocument/2006/relationships" r:embed="rId6"/>
          <a:stretch>
            <a:fillRect/>
          </a:stretch>
        </a:blipFill>
        <a:ln w="19050" cap="rnd"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b="1" kern="1200" dirty="0" smtClean="0">
              <a:solidFill>
                <a:srgbClr val="ACCBF9">
                  <a:lumMod val="25000"/>
                </a:srgbClr>
              </a:solidFill>
              <a:latin typeface="Century Gothic" panose="020B0502020202020204"/>
              <a:ea typeface="+mn-ea"/>
              <a:cs typeface="+mn-cs"/>
            </a:rPr>
            <a:t>Випускник </a:t>
          </a:r>
          <a:endParaRPr lang="ru-RU" sz="900" b="1" kern="1200" dirty="0">
            <a:solidFill>
              <a:srgbClr val="ACCBF9">
                <a:lumMod val="25000"/>
              </a:srgbClr>
            </a:solidFill>
            <a:latin typeface="Century Gothic" panose="020B0502020202020204"/>
            <a:ea typeface="+mn-ea"/>
            <a:cs typeface="+mn-cs"/>
          </a:endParaRPr>
        </a:p>
      </dsp:txBody>
      <dsp:txXfrm>
        <a:off x="3990693" y="1000296"/>
        <a:ext cx="717020" cy="716890"/>
      </dsp:txXfrm>
    </dsp:sp>
    <dsp:sp modelId="{34A0EC0F-63BD-43AF-82CC-15FB6070A092}">
      <dsp:nvSpPr>
        <dsp:cNvPr id="0" name=""/>
        <dsp:cNvSpPr/>
      </dsp:nvSpPr>
      <dsp:spPr>
        <a:xfrm>
          <a:off x="326272" y="1999620"/>
          <a:ext cx="1318226" cy="3473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dirty="0" smtClean="0">
              <a:solidFill>
                <a:sysClr val="window" lastClr="FFFFFF">
                  <a:hueOff val="0"/>
                  <a:satOff val="0"/>
                  <a:lumOff val="0"/>
                  <a:alphaOff val="0"/>
                </a:sysClr>
              </a:solidFill>
              <a:latin typeface="Century Gothic" panose="020B0502020202020204"/>
              <a:ea typeface="+mn-ea"/>
              <a:cs typeface="+mn-cs"/>
            </a:rPr>
            <a:t>Навчально-виховний процес</a:t>
          </a:r>
          <a:endParaRPr lang="ru-RU" sz="900" kern="1200" dirty="0">
            <a:solidFill>
              <a:sysClr val="window" lastClr="FFFFFF">
                <a:hueOff val="0"/>
                <a:satOff val="0"/>
                <a:lumOff val="0"/>
                <a:alphaOff val="0"/>
              </a:sysClr>
            </a:solidFill>
            <a:latin typeface="Century Gothic" panose="020B0502020202020204"/>
            <a:ea typeface="+mn-ea"/>
            <a:cs typeface="+mn-cs"/>
          </a:endParaRPr>
        </a:p>
      </dsp:txBody>
      <dsp:txXfrm>
        <a:off x="326272" y="1999620"/>
        <a:ext cx="1318226" cy="347346"/>
      </dsp:txXfrm>
    </dsp:sp>
  </dsp:spTree>
</dsp:drawing>
</file>

<file path=word/diagrams/layout1.xml><?xml version="1.0" encoding="utf-8"?>
<dgm:layoutDef xmlns:dgm="http://schemas.openxmlformats.org/drawingml/2006/diagram" xmlns:a="http://schemas.openxmlformats.org/drawingml/2006/main" uniqueId="urn:microsoft.com/office/officeart/2009/3/layout/PhasedProcess">
  <dgm:title val=""/>
  <dgm:desc val=""/>
  <dgm:catLst>
    <dgm:cat type="process" pri="12500"/>
  </dgm:catLst>
  <dgm:samp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sampData>
  <dgm:style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clrData>
  <dgm:layoutNode name="Name0">
    <dgm:varLst>
      <dgm:chMax val="3"/>
      <dgm:chPref val="3"/>
      <dgm:bulletEnabled val="1"/>
      <dgm:dir/>
      <dgm:animLvl val="lvl"/>
    </dgm:varLst>
    <dgm:shape xmlns:r="http://schemas.openxmlformats.org/officeDocument/2006/relationships" r:blip="">
      <dgm:adjLst/>
    </dgm:shape>
    <dgm:choose name="Name1">
      <dgm:if name="Name2" axis="ch" ptType="node" func="cnt" op="gte" val="3">
        <dgm:alg type="composite">
          <dgm:param type="ar" val="2.8316"/>
        </dgm:alg>
        <dgm:choose name="Name3">
          <dgm:if name="Name4" func="var" arg="dir" op="equ" val="norm">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parentText3"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rightChild" refType="primFontSz" refFor="des" refForName="parentText1" op="lte"/>
              <dgm:constr type="primFontSz" for="des" forName="rightChild" refType="primFontSz" refFor="des" refForName="parentText2" op="lte"/>
              <dgm:constr type="primFontSz" for="des" forName="rightChild"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0567"/>
              <dgm:constr type="t" for="ch" forName="leftComposite" refType="h" fact="0.1159"/>
              <dgm:constr type="w" for="ch" forName="leftComposite" refType="w" fact="0.2455"/>
              <dgm:constr type="h" for="ch" forName="leftComposite" refType="h" fact="0.6953"/>
              <dgm:constr type="l" for="ch" forName="middleComposite" refType="w" fact="0.365"/>
              <dgm:constr type="t" for="ch" forName="middleComposite" refType="h" fact="0.1545"/>
              <dgm:constr type="w" for="ch" forName="middleComposite" refType="w" fact="0.2728"/>
              <dgm:constr type="h" for="ch" forName="middleComposite" refType="h" fact="0.6567"/>
              <dgm:constr type="l" for="ch" forName="arc1" refType="w" fact="0"/>
              <dgm:constr type="t" for="ch" forName="arc1" refType="h" fact="0"/>
              <dgm:constr type="w" for="ch" forName="arc1" refType="w" fact="0.3305"/>
              <dgm:constr type="h" for="ch" forName="arc1" refType="h" fact="0.9357"/>
              <dgm:constr type="l" for="ch" forName="arc2" refType="w" fact="0.3295"/>
              <dgm:constr type="t" for="ch" forName="arc2" refType="h" fact="0"/>
              <dgm:constr type="w" for="ch" forName="arc2" refType="w" fact="0.3305"/>
              <dgm:constr type="h" for="ch" forName="arc2" refType="h" fact="0.9357"/>
              <dgm:constr type="l" for="ch" forName="arc3" refType="w" fact="0.3401"/>
              <dgm:constr type="t" for="ch" forName="arc3" refType="h" fact="0"/>
              <dgm:constr type="w" for="ch" forName="arc3" refType="w" fact="0.3305"/>
              <dgm:constr type="h" for="ch" forName="arc3" refType="h" fact="0.9357"/>
              <dgm:constr type="l" for="ch" forName="arc4" refType="w" fact="0.6695"/>
              <dgm:constr type="t" for="ch" forName="arc4" refType="h" fact="0"/>
              <dgm:constr type="w" for="ch" forName="arc4" refType="w" fact="0.3305"/>
              <dgm:constr type="h" for="ch" forName="arc4" refType="h" fact="0.9357"/>
              <dgm:constr type="l" for="ch" forName="rightChild" refType="w" fact="0.713"/>
              <dgm:constr type="t" for="ch" forName="rightChild" refType="h" fact="0.1934"/>
              <dgm:constr type="w" for="ch" forName="rightChild" refType="w" fact="0.193"/>
              <dgm:constr type="h" for="ch" forName="rightChild" refType="h" fact="0.5464"/>
              <dgm:constr type="l" for="ch" forName="parentText1" refType="w" fact="0.0621"/>
              <dgm:constr type="t" for="ch" forName="parentText1" refType="h" fact="0.8128"/>
              <dgm:constr type="w" for="ch" forName="parentText1" refType="w" fact="0.2509"/>
              <dgm:constr type="h" for="ch" forName="parentText1" refType="h" fact="0.1872"/>
              <dgm:constr type="l" for="ch" forName="parentText2" refType="w" fact="0.3792"/>
              <dgm:constr type="t" for="ch" forName="parentText2" refType="h" fact="0.8128"/>
              <dgm:constr type="w" for="ch" forName="parentText2" refType="w" fact="0.2509"/>
              <dgm:constr type="h" for="ch" forName="parentText2" refType="h" fact="0.1872"/>
              <dgm:constr type="l" for="ch" forName="parentText3" refType="w" fact="0.6845"/>
              <dgm:constr type="t" for="ch" forName="parentText3" refType="h" fact="0.8128"/>
              <dgm:constr type="w" for="ch" forName="parentText3" refType="w" fact="0.2509"/>
              <dgm:constr type="h" for="ch" forName="parentText3" refType="h" fact="0.1872"/>
            </dgm:constrLst>
          </dgm:if>
          <dgm:else name="Name5">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parentText3"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rightChild" refType="primFontSz" refFor="des" refForName="parentText1" op="lte"/>
              <dgm:constr type="primFontSz" for="des" forName="rightChild" refType="primFontSz" refFor="des" refForName="parentText2" op="lte"/>
              <dgm:constr type="primFontSz" for="des" forName="rightChild"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72"/>
              <dgm:constr type="t" for="ch" forName="leftComposite" refType="h" fact="0.1159"/>
              <dgm:constr type="w" for="ch" forName="leftComposite" refType="w" fact="0.2455"/>
              <dgm:constr type="h" for="ch" forName="leftComposite" refType="h" fact="0.6953"/>
              <dgm:constr type="l" for="ch" forName="middleComposite" refType="w" fact="0.365"/>
              <dgm:constr type="t" for="ch" forName="middleComposite" refType="h" fact="0.1545"/>
              <dgm:constr type="w" for="ch" forName="middleComposite" refType="w" fact="0.2728"/>
              <dgm:constr type="h" for="ch" forName="middleComposite" refType="h" fact="0.6567"/>
              <dgm:constr type="l" for="ch" forName="rightChild" refType="w" fact="0.09"/>
              <dgm:constr type="t" for="ch" forName="rightChild" refType="h" fact="0.1934"/>
              <dgm:constr type="w" for="ch" forName="rightChild" refType="w" fact="0.193"/>
              <dgm:constr type="h" for="ch" forName="rightChild" refType="h" fact="0.5464"/>
              <dgm:constr type="l" for="ch" forName="arc1" refType="w" fact="0"/>
              <dgm:constr type="t" for="ch" forName="arc1" refType="h" fact="0"/>
              <dgm:constr type="w" for="ch" forName="arc1" refType="w" fact="0.3305"/>
              <dgm:constr type="h" for="ch" forName="arc1" refType="h" fact="0.9357"/>
              <dgm:constr type="l" for="ch" forName="arc2" refType="w" fact="0.3295"/>
              <dgm:constr type="t" for="ch" forName="arc2" refType="h" fact="0"/>
              <dgm:constr type="w" for="ch" forName="arc2" refType="w" fact="0.3305"/>
              <dgm:constr type="h" for="ch" forName="arc2" refType="h" fact="0.9357"/>
              <dgm:constr type="l" for="ch" forName="arc3" refType="w" fact="0.3401"/>
              <dgm:constr type="t" for="ch" forName="arc3" refType="h" fact="0"/>
              <dgm:constr type="w" for="ch" forName="arc3" refType="w" fact="0.3305"/>
              <dgm:constr type="h" for="ch" forName="arc3" refType="h" fact="0.9357"/>
              <dgm:constr type="l" for="ch" forName="arc4" refType="w" fact="0.6695"/>
              <dgm:constr type="t" for="ch" forName="arc4" refType="h" fact="0"/>
              <dgm:constr type="w" for="ch" forName="arc4" refType="w" fact="0.3305"/>
              <dgm:constr type="h" for="ch" forName="arc4" refType="h" fact="0.9357"/>
              <dgm:constr type="l" for="ch" forName="parentText1" refType="w" fact="0.7"/>
              <dgm:constr type="t" for="ch" forName="parentText1" refType="h" fact="0.8128"/>
              <dgm:constr type="w" for="ch" forName="parentText1" refType="w" fact="0.2509"/>
              <dgm:constr type="h" for="ch" forName="parentText1" refType="h" fact="0.1872"/>
              <dgm:constr type="l" for="ch" forName="parentText2" refType="w" fact="0.3792"/>
              <dgm:constr type="t" for="ch" forName="parentText2" refType="h" fact="0.8128"/>
              <dgm:constr type="w" for="ch" forName="parentText2" refType="w" fact="0.2509"/>
              <dgm:constr type="h" for="ch" forName="parentText2" refType="h" fact="0.1872"/>
              <dgm:constr type="l" for="ch" forName="parentText3" refType="w" fact="0.062"/>
              <dgm:constr type="t" for="ch" forName="parentText3" refType="h" fact="0.8128"/>
              <dgm:constr type="w" for="ch" forName="parentText3" refType="w" fact="0.2509"/>
              <dgm:constr type="h" for="ch" forName="parentText3" refType="h" fact="0.1872"/>
            </dgm:constrLst>
          </dgm:else>
        </dgm:choose>
      </dgm:if>
      <dgm:if name="Name6" axis="ch" ptType="node" func="cnt" op="gte" val="2">
        <dgm:alg type="composite">
          <dgm:param type="ar" val="1.8986"/>
        </dgm:alg>
        <dgm:choose name="Name7">
          <dgm:if name="Name8" func="var" arg="dir" op="equ" val="norm">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0941"/>
              <dgm:constr type="t" for="ch" forName="leftComposite" refType="h" fact="0.1159"/>
              <dgm:constr type="w" for="ch" forName="leftComposite" refType="w" fact="0.3469"/>
              <dgm:constr type="h" for="ch" forName="leftComposite" refType="h" fact="0.6953"/>
              <dgm:constr type="l" for="ch" forName="middleComposite" refType="w" fact="0.5782"/>
              <dgm:constr type="t" for="ch" forName="middleComposite" refType="h" fact="0.1159"/>
              <dgm:constr type="w" for="ch" forName="middleComposite" refType="w" fact="0.3389"/>
              <dgm:constr type="h" for="ch" forName="middleComposite" refType="h" fact="0.6567"/>
              <dgm:constr type="l" for="ch" forName="arc1" refType="w" fact="0"/>
              <dgm:constr type="t" for="ch" forName="arc1" refType="h" fact="0"/>
              <dgm:constr type="w" for="ch" forName="arc1" refType="w" fact="0.4928"/>
              <dgm:constr type="h" for="ch" forName="arc1" refType="h" fact="0.9357"/>
              <dgm:constr type="l" for="ch" forName="arc3" refType="w" fact="0.5072"/>
              <dgm:constr type="t" for="ch" forName="arc3" refType="h" fact="0"/>
              <dgm:constr type="w" for="ch" forName="arc3" refType="w" fact="0.4928"/>
              <dgm:constr type="h" for="ch" forName="arc3" refType="h" fact="0.9357"/>
              <dgm:constr type="l" for="ch" forName="parentText1" refType="w" fact="0.0926"/>
              <dgm:constr type="t" for="ch" forName="parentText1" refType="h" fact="0.8128"/>
              <dgm:constr type="w" for="ch" forName="parentText1" refType="w" fact="0.3742"/>
              <dgm:constr type="h" for="ch" forName="parentText1" refType="h" fact="0.1872"/>
              <dgm:constr type="l" for="ch" forName="parentText2" refType="w" fact="0.5655"/>
              <dgm:constr type="t" for="ch" forName="parentText2" refType="h" fact="0.8128"/>
              <dgm:constr type="w" for="ch" forName="parentText2" refType="w" fact="0.3742"/>
              <dgm:constr type="h" for="ch" forName="parentText2" refType="h" fact="0.1872"/>
            </dgm:constrLst>
          </dgm:if>
          <dgm:else name="Name9">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592"/>
              <dgm:constr type="t" for="ch" forName="leftComposite" refType="h" fact="0.1159"/>
              <dgm:constr type="w" for="ch" forName="leftComposite" refType="w" fact="0.3469"/>
              <dgm:constr type="h" for="ch" forName="leftComposite" refType="h" fact="0.6953"/>
              <dgm:constr type="l" for="ch" forName="middleComposite" refType="w" fact="0.0941"/>
              <dgm:constr type="t" for="ch" forName="middleComposite" refType="h" fact="0.1159"/>
              <dgm:constr type="w" for="ch" forName="middleComposite" refType="w" fact="0.3389"/>
              <dgm:constr type="h" for="ch" forName="middleComposite" refType="h" fact="0.6567"/>
              <dgm:constr type="l" for="ch" forName="arc1" refType="w" fact="0"/>
              <dgm:constr type="t" for="ch" forName="arc1" refType="h" fact="0"/>
              <dgm:constr type="w" for="ch" forName="arc1" refType="w" fact="0.4928"/>
              <dgm:constr type="h" for="ch" forName="arc1" refType="h" fact="0.9357"/>
              <dgm:constr type="l" for="ch" forName="arc3" refType="w" fact="0.5072"/>
              <dgm:constr type="t" for="ch" forName="arc3" refType="h" fact="0"/>
              <dgm:constr type="w" for="ch" forName="arc3" refType="w" fact="0.4928"/>
              <dgm:constr type="h" for="ch" forName="arc3" refType="h" fact="0.9357"/>
              <dgm:constr type="l" for="ch" forName="parentText2" refType="w" fact="0.0926"/>
              <dgm:constr type="t" for="ch" forName="parentText2" refType="h" fact="0.8128"/>
              <dgm:constr type="w" for="ch" forName="parentText2" refType="w" fact="0.3742"/>
              <dgm:constr type="h" for="ch" forName="parentText2" refType="h" fact="0.1872"/>
              <dgm:constr type="l" for="ch" forName="parentText1" refType="w" fact="0.5655"/>
              <dgm:constr type="t" for="ch" forName="parentText1" refType="h" fact="0.8128"/>
              <dgm:constr type="w" for="ch" forName="parentText1" refType="w" fact="0.3742"/>
              <dgm:constr type="h" for="ch" forName="parentText1" refType="h" fact="0.1872"/>
            </dgm:constrLst>
          </dgm:else>
        </dgm:choose>
      </dgm:if>
      <dgm:else name="Name10">
        <dgm:alg type="composite">
          <dgm:param type="ar" val="0.8036"/>
        </dgm:alg>
        <dgm:constrLst>
          <dgm:constr type="primFontSz" for="des" forName="parentText1" val="65"/>
          <dgm:constr type="primFontSz" for="des" forName="childText1_1" val="65"/>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l" for="ch" forName="leftComposite" refType="w" fact="0"/>
          <dgm:constr type="t" for="ch" forName="leftComposite" refType="h" fact="0.1159"/>
          <dgm:constr type="w" for="ch" forName="leftComposite" refType="w"/>
          <dgm:constr type="h" for="ch" forName="leftComposite" refType="h" fact="0.6953"/>
          <dgm:constr type="l" for="ch" forName="parentText1" refType="w" fact="0"/>
          <dgm:constr type="t" for="ch" forName="parentText1" refType="h" fact="0.8128"/>
          <dgm:constr type="w" for="ch" forName="parentText1" refType="w"/>
          <dgm:constr type="h" for="ch" forName="parentText1" refType="h" fact="0.1872"/>
        </dgm:constrLst>
      </dgm:else>
    </dgm:choose>
    <dgm:choose name="Name11">
      <dgm:if name="Name12" axis="ch" ptType="node" func="cnt" op="gte" val="1">
        <dgm:choose name="Name13">
          <dgm:if name="Name14" axis="ch" ptType="node" func="cnt" op="gte" val="2">
            <dgm:layoutNode name="arc1">
              <dgm:alg type="sp"/>
              <dgm:shape xmlns:r="http://schemas.openxmlformats.org/officeDocument/2006/relationships" rot="90" type="blockArc" r:blip="">
                <dgm:adjLst>
                  <dgm:adj idx="1" val="-135"/>
                  <dgm:adj idx="2" val="-45"/>
                  <dgm:adj idx="3" val="0.0496"/>
                </dgm:adjLst>
              </dgm:shape>
              <dgm:presOf/>
            </dgm:layoutNode>
            <dgm:layoutNode name="arc3">
              <dgm:alg type="sp"/>
              <dgm:shape xmlns:r="http://schemas.openxmlformats.org/officeDocument/2006/relationships" rot="270" type="blockArc" r:blip="">
                <dgm:adjLst>
                  <dgm:adj idx="1" val="-135"/>
                  <dgm:adj idx="2" val="-45"/>
                  <dgm:adj idx="3" val="0.0496"/>
                </dgm:adjLst>
              </dgm:shape>
              <dgm:presOf/>
            </dgm:layoutNode>
            <dgm:layoutNode name="parentText2" styleLbl="revTx">
              <dgm:varLst>
                <dgm:chMax val="4"/>
                <dgm:chPref val="3"/>
                <dgm:bulletEnabled val="1"/>
              </dgm:varLst>
              <dgm:alg type="tx"/>
              <dgm:shape xmlns:r="http://schemas.openxmlformats.org/officeDocument/2006/relationships" type="rect" r:blip="">
                <dgm:adjLst/>
              </dgm:shape>
              <dgm:presOf axis="ch 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5"/>
        </dgm:choose>
        <dgm:choose name="Name16">
          <dgm:if name="Name17" axis="ch" ptType="node" func="cnt" op="gte" val="3">
            <dgm:layoutNode name="arc2">
              <dgm:alg type="sp"/>
              <dgm:shape xmlns:r="http://schemas.openxmlformats.org/officeDocument/2006/relationships" rot="90" type="blockArc" r:blip="">
                <dgm:adjLst>
                  <dgm:adj idx="1" val="-135"/>
                  <dgm:adj idx="2" val="-45"/>
                  <dgm:adj idx="3" val="0.0496"/>
                </dgm:adjLst>
              </dgm:shape>
              <dgm:presOf/>
            </dgm:layoutNode>
            <dgm:layoutNode name="arc4">
              <dgm:alg type="sp"/>
              <dgm:shape xmlns:r="http://schemas.openxmlformats.org/officeDocument/2006/relationships" rot="270" type="blockArc" r:blip="">
                <dgm:adjLst>
                  <dgm:adj idx="1" val="-135"/>
                  <dgm:adj idx="2" val="-45"/>
                  <dgm:adj idx="3" val="0.0496"/>
                </dgm:adjLst>
              </dgm:shape>
              <dgm:presOf/>
            </dgm:layoutNode>
            <dgm:layoutNode name="parentText3" styleLbl="revTx">
              <dgm:varLst>
                <dgm:chMax val="1"/>
                <dgm:chPref val="1"/>
                <dgm:bulletEnabled val="1"/>
              </dgm:varLst>
              <dgm:alg type="tx"/>
              <dgm:shape xmlns:r="http://schemas.openxmlformats.org/officeDocument/2006/relationships" type="rect" r:blip="">
                <dgm:adjLst/>
              </dgm:shape>
              <dgm:presOf axis="ch 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8"/>
        </dgm:choose>
      </dgm:if>
      <dgm:else name="Name19"/>
    </dgm:choose>
    <dgm:layoutNode name="middleComposite">
      <dgm:choose name="Name20">
        <dgm:if name="Name21" axis="ch ch" ptType="node node" st="2 1" cnt="1 0" func="cnt" op="lte" val="1">
          <dgm:alg type="composite">
            <dgm:param type="ar" val="1"/>
          </dgm:alg>
        </dgm:if>
        <dgm:if name="Name22" axis="ch ch" ptType="node node" st="2 1" cnt="1 0" func="cnt" op="equ" val="2">
          <dgm:alg type="composite">
            <dgm:param type="ar" val="1.792"/>
          </dgm:alg>
        </dgm:if>
        <dgm:if name="Name23" axis="ch ch" ptType="node node" st="2 1" cnt="1 0" func="cnt" op="equ" val="3">
          <dgm:alg type="composite">
            <dgm:param type="ar" val="1"/>
          </dgm:alg>
        </dgm:if>
        <dgm:else name="Name24">
          <dgm:alg type="composite">
            <dgm:param type="ar" val="1"/>
          </dgm:alg>
        </dgm:else>
      </dgm:choose>
      <dgm:shape xmlns:r="http://schemas.openxmlformats.org/officeDocument/2006/relationships" r:blip="">
        <dgm:adjLst/>
      </dgm:shape>
      <dgm:presOf/>
      <dgm:choose name="Name25">
        <dgm:if name="Name26" axis="ch ch" ptType="node node" st="2 1" cnt="1 0" func="cnt" op="lte" val="1">
          <dgm:constrLst>
            <dgm:constr type="ctrX" for="ch" forName="circ1" refType="w" fact="0.5"/>
            <dgm:constr type="ctrY" for="ch" forName="circ1" refType="h" fact="0.5"/>
            <dgm:constr type="w" for="ch" forName="circ1" refType="w"/>
            <dgm:constr type="h" for="ch" forName="circ1" refType="h"/>
            <dgm:constr type="l" for="ch" forName="circ1Tx" refType="w" fact="0.2"/>
            <dgm:constr type="t" for="ch" forName="circ1Tx" refType="h" fact="0.1"/>
            <dgm:constr type="w" for="ch" forName="circ1Tx" refType="w" fact="0.6"/>
            <dgm:constr type="h" for="ch" forName="circ1Tx" refType="h" fact="0.8"/>
          </dgm:constrLst>
        </dgm:if>
        <dgm:if name="Name27" axis="ch ch" ptType="node node" st="2 1" cnt="1 0"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Lst>
        </dgm:if>
        <dgm:if name="Name28" axis="ch ch" ptType="node node" st="2 1" cnt="1 0"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Lst>
        </dgm:if>
        <dgm:else name="Name29">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Lst>
        </dgm:else>
      </dgm:choose>
      <dgm:ruleLst/>
      <dgm:forEach name="Name30" axis="ch ch" ptType="node node" st="2 1" cnt="1 1">
        <dgm:layoutNode name="circ1" styleLbl="vennNode1">
          <dgm:alg type="sp"/>
          <dgm:shape xmlns:r="http://schemas.openxmlformats.org/officeDocument/2006/relationships" type="ellipse" r:blip="">
            <dgm:adjLst/>
          </dgm:shape>
          <dgm:presOf axis="desOrSelf" ptType="node"/>
          <dgm:constrLst/>
          <dgm:ruleLst/>
        </dgm:layoutNode>
        <dgm:layoutNode name="circ1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1" axis="ch ch" ptType="node node" st="2 2" cnt="1 1">
        <dgm:layoutNode name="circ2" styleLbl="vennNode1">
          <dgm:alg type="sp"/>
          <dgm:shape xmlns:r="http://schemas.openxmlformats.org/officeDocument/2006/relationships" type="ellipse" r:blip="">
            <dgm:adjLst/>
          </dgm:shape>
          <dgm:presOf axis="desOrSelf" ptType="node"/>
          <dgm:constrLst/>
          <dgm:ruleLst/>
        </dgm:layoutNode>
        <dgm:layoutNode name="circ2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2" axis="ch ch" ptType="node node" st="2 3" cnt="1 1">
        <dgm:layoutNode name="circ3" styleLbl="vennNode1">
          <dgm:alg type="sp"/>
          <dgm:shape xmlns:r="http://schemas.openxmlformats.org/officeDocument/2006/relationships" type="ellipse" r:blip="">
            <dgm:adjLst/>
          </dgm:shape>
          <dgm:presOf axis="desOrSelf" ptType="node"/>
          <dgm:constrLst/>
          <dgm:ruleLst/>
        </dgm:layoutNode>
        <dgm:layoutNode name="circ3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3" axis="ch ch" ptType="node node" st="2 4" cnt="1 1">
        <dgm:layoutNode name="circ4" styleLbl="vennNode1">
          <dgm:alg type="sp"/>
          <dgm:shape xmlns:r="http://schemas.openxmlformats.org/officeDocument/2006/relationships" type="ellipse" r:blip="">
            <dgm:adjLst/>
          </dgm:shape>
          <dgm:presOf axis="desOrSelf" ptType="nod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layoutNode>
    <dgm:layoutNode name="leftComposite">
      <dgm:choose name="Name34">
        <dgm:if name="Name35" axis="ch ch" ptType="node node" st="1 1" cnt="1 0" func="cnt" op="lte" val="1">
          <dgm:alg type="composite">
            <dgm:param type="ar" val="1.3085"/>
          </dgm:alg>
          <dgm:constrLst>
            <dgm:constr type="l" for="ch" forName="childText1_1" refType="w" fact="0.2124"/>
            <dgm:constr type="t" for="ch" forName="childText1_1" refType="h" fact="0"/>
            <dgm:constr type="w" for="ch" forName="childText1_1" refType="w" fact="0.5759"/>
            <dgm:constr type="h" for="ch" forName="childText1_1" refType="h" fact="0.7535"/>
            <dgm:constr type="l" for="ch" forName="ellipse1" refType="w" fact="0"/>
            <dgm:constr type="t" for="ch" forName="ellipse1" refType="h" fact="0.63"/>
            <dgm:constr type="w" for="ch" forName="ellipse1" refType="w" fact="0.2828"/>
            <dgm:constr type="h" for="ch" forName="ellipse1" refType="h" fact="0.37"/>
            <dgm:constr type="l" for="ch" forName="ellipse2" refType="w" fact="0.82"/>
            <dgm:constr type="t" for="ch" forName="ellipse2" refType="h" fact="0.17"/>
            <dgm:constr type="w" for="ch" forName="ellipse2" refType="w" fact="0.1645"/>
            <dgm:constr type="h" for="ch" forName="ellipse2" refType="h" fact="0.2153"/>
          </dgm:constrLst>
        </dgm:if>
        <dgm:if name="Name36" axis="ch ch" ptType="node node" st="1 1" cnt="1 0" func="cnt" op="equ" val="2">
          <dgm:alg type="composite">
            <dgm:param type="ar" val="0.8917"/>
          </dgm:alg>
          <dgm:constrLst>
            <dgm:constr type="l" for="ch" forName="childText1_1" refType="w" fact="0.1864"/>
            <dgm:constr type="t" for="ch" forName="childText1_1" refType="h" fact="0"/>
            <dgm:constr type="w" for="ch" forName="childText1_1" refType="w" fact="0.5055"/>
            <dgm:constr type="h" for="ch" forName="childText1_1" refType="h" fact="0.4507"/>
            <dgm:constr type="l" for="ch" forName="childText1_2" refType="w" fact="0.4945"/>
            <dgm:constr type="t" for="ch" forName="childText1_2" refType="h" fact="0.3929"/>
            <dgm:constr type="w" for="ch" forName="childText1_2" refType="w" fact="0.5055"/>
            <dgm:constr type="h" for="ch" forName="childText1_2" refType="h" fact="0.4507"/>
            <dgm:constr type="l" for="ch" forName="ellipse1" refType="w" fact="0"/>
            <dgm:constr type="t" for="ch" forName="ellipse1" refType="h" fact="0.3768"/>
            <dgm:constr type="w" for="ch" forName="ellipse1" refType="w" fact="0.2482"/>
            <dgm:constr type="h" for="ch" forName="ellipse1" refType="h" fact="0.2213"/>
            <dgm:constr type="l" for="ch" forName="ellipse3" refType="w" fact="0.5474"/>
            <dgm:constr type="t" for="ch" forName="ellipse3" refType="h" fact="0.8712"/>
            <dgm:constr type="w" for="ch" forName="ellipse3" refType="w" fact="0.1444"/>
            <dgm:constr type="h" for="ch" forName="ellipse3" refType="h" fact="0.1288"/>
            <dgm:constr type="l" for="ch" forName="ellipse2" refType="w" fact="0.7333"/>
            <dgm:constr type="t" for="ch" forName="ellipse2" refType="h" fact="0.0887"/>
            <dgm:constr type="w" for="ch" forName="ellipse2" refType="w" fact="0.1444"/>
            <dgm:constr type="h" for="ch" forName="ellipse2" refType="h" fact="0.1288"/>
          </dgm:constrLst>
        </dgm:if>
        <dgm:if name="Name37" axis="ch ch" ptType="node node" st="1 1" cnt="1 0" func="cnt" op="equ" val="3">
          <dgm:alg type="composite">
            <dgm:param type="ar" val="1.0811"/>
          </dgm:alg>
          <dgm:constrLst>
            <dgm:constr type="l" for="ch" forName="childText1_3" refType="w" fact="0.1649"/>
            <dgm:constr type="t" for="ch" forName="childText1_3" refType="h" fact="0.5389"/>
            <dgm:constr type="w" for="ch" forName="childText1_3" refType="w" fact="0.4265"/>
            <dgm:constr type="h" for="ch" forName="childText1_3" refType="h" fact="0.4611"/>
            <dgm:constr type="l" for="ch" forName="childText1_1" refType="w" fact="0.1573"/>
            <dgm:constr type="t" for="ch" forName="childText1_1" refType="h" fact="0"/>
            <dgm:constr type="w" for="ch" forName="childText1_1" refType="w" fact="0.4265"/>
            <dgm:constr type="h" for="ch" forName="childText1_1" refType="h" fact="0.4611"/>
            <dgm:constr type="l" for="ch" forName="childText1_2" refType="w" fact="0.5735"/>
            <dgm:constr type="t" for="ch" forName="childText1_2" refType="h" fact="0.2754"/>
            <dgm:constr type="w" for="ch" forName="childText1_2" refType="w" fact="0.4265"/>
            <dgm:constr type="h" for="ch" forName="childText1_2" refType="h" fact="0.4611"/>
            <dgm:constr type="l" for="ch" forName="ellipse1" refType="w" fact="0"/>
            <dgm:constr type="t" for="ch" forName="ellipse1" refType="h" fact="0.3855"/>
            <dgm:constr type="w" for="ch" forName="ellipse1" refType="w" fact="0.2095"/>
            <dgm:constr type="h" for="ch" forName="ellipse1" refType="h" fact="0.2264"/>
            <dgm:constr type="l" for="ch" forName="ellipse3" refType="w" fact="0.6181"/>
            <dgm:constr type="t" for="ch" forName="ellipse3" refType="h" fact="0.7647"/>
            <dgm:constr type="w" for="ch" forName="ellipse3" refType="w" fact="0.1219"/>
            <dgm:constr type="h" for="ch" forName="ellipse3" refType="h" fact="0.1317"/>
            <dgm:constr type="l" for="ch" forName="ellipse2" refType="w" fact="0.6188"/>
            <dgm:constr type="t" for="ch" forName="ellipse2" refType="h" fact="0.0907"/>
            <dgm:constr type="w" for="ch" forName="ellipse2" refType="w" fact="0.1219"/>
            <dgm:constr type="h" for="ch" forName="ellipse2" refType="h" fact="0.1317"/>
          </dgm:constrLst>
        </dgm:if>
        <dgm:else name="Name38">
          <dgm:alg type="composite">
            <dgm:param type="ar" val="0.9472"/>
          </dgm:alg>
          <dgm:constrLst>
            <dgm:constr type="l" for="ch" forName="childText1_3" refType="w" fact="0"/>
            <dgm:constr type="t" for="ch" forName="childText1_3" refType="h" fact="0.6035"/>
            <dgm:constr type="w" for="ch" forName="childText1_3" refType="w" fact="0.4186"/>
            <dgm:constr type="h" for="ch" forName="childText1_3" refType="h" fact="0.3965"/>
            <dgm:constr type="l" for="ch" forName="childText1_1" refType="w" fact="0.0981"/>
            <dgm:constr type="t" for="ch" forName="childText1_1" refType="h" fact="0"/>
            <dgm:constr type="w" for="ch" forName="childText1_1" refType="w" fact="0.4186"/>
            <dgm:constr type="h" for="ch" forName="childText1_1" refType="h" fact="0.3965"/>
            <dgm:constr type="l" for="ch" forName="childText1_2" refType="w" fact="0.5385"/>
            <dgm:constr type="t" for="ch" forName="childText1_2" refType="h" fact="0.1304"/>
            <dgm:constr type="w" for="ch" forName="childText1_2" refType="w" fact="0.4186"/>
            <dgm:constr type="h" for="ch" forName="childText1_2" refType="h" fact="0.3965"/>
            <dgm:constr type="l" for="ch" forName="ellipse4" refType="w" fact="0.3222"/>
            <dgm:constr type="t" for="ch" forName="ellipse4" refType="h" fact="0.4232"/>
            <dgm:constr type="w" for="ch" forName="ellipse4" refType="w" fact="0.2056"/>
            <dgm:constr type="h" for="ch" forName="ellipse4" refType="h" fact="0.1947"/>
            <dgm:constr type="l" for="ch" forName="ellipse1" refType="w" fact="0.1489"/>
            <dgm:constr type="t" for="ch" forName="ellipse1" refType="h" fact="0.4502"/>
            <dgm:constr type="w" for="ch" forName="ellipse1" refType="w" fact="0.1196"/>
            <dgm:constr type="h" for="ch" forName="ellipse1" refType="h" fact="0.1133"/>
            <dgm:constr type="l" for="ch" forName="ellipse2" refType="w" fact="0.5384"/>
            <dgm:constr type="t" for="ch" forName="ellipse2" refType="h" fact="0.0124"/>
            <dgm:constr type="w" for="ch" forName="ellipse2" refType="w" fact="0.1196"/>
            <dgm:constr type="h" for="ch" forName="ellipse2" refType="h" fact="0.1133"/>
            <dgm:constr type="l" for="ch" forName="childText1_4" refType="w" fact="0.4625"/>
            <dgm:constr type="t" for="ch" forName="childText1_4" refType="h" fact="0.5719"/>
            <dgm:constr type="w" for="ch" forName="childText1_4" refType="w" fact="0.4186"/>
            <dgm:constr type="h" for="ch" forName="childText1_4" refType="h" fact="0.3965"/>
            <dgm:constr type="l" for="ch" forName="ellipse3" refType="w" fact="0.8804"/>
            <dgm:constr type="t" for="ch" forName="ellipse3" refType="h" fact="0.5329"/>
            <dgm:constr type="w" for="ch" forName="ellipse3" refType="w" fact="0.1196"/>
            <dgm:constr type="h" for="ch" forName="ellipse3" refType="h" fact="0.1133"/>
            <dgm:constr type="l" for="ch" forName="ellipse5" refType="w" fact="0.0146"/>
            <dgm:constr type="t" for="ch" forName="ellipse5" refType="h" fact="0.5228"/>
            <dgm:constr type="w" for="ch" forName="ellipse5" refType="w" fact="0.0899"/>
            <dgm:constr type="h" for="ch" forName="ellipse5" refType="h" fact="0.0851"/>
          </dgm:constrLst>
        </dgm:else>
      </dgm:choose>
      <dgm:forEach name="Name39" axis="ch ch" ptType="node node" st="1 1" cnt="1 1">
        <dgm:layoutNode name="childText1_1"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1" styleLbl="vennNode1">
          <dgm:alg type="sp"/>
          <dgm:shape xmlns:r="http://schemas.openxmlformats.org/officeDocument/2006/relationships" type="ellipse" r:blip="">
            <dgm:adjLst/>
          </dgm:shape>
          <dgm:presOf/>
        </dgm:layoutNode>
        <dgm:layoutNode name="ellipse2" styleLbl="vennNode1">
          <dgm:alg type="sp"/>
          <dgm:shape xmlns:r="http://schemas.openxmlformats.org/officeDocument/2006/relationships" type="ellipse" r:blip="">
            <dgm:adjLst/>
          </dgm:shape>
          <dgm:presOf/>
        </dgm:layoutNode>
      </dgm:forEach>
      <dgm:forEach name="Name40" axis="ch ch" ptType="node node" st="1 2" cnt="1 1">
        <dgm:layoutNode name="childText1_2"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3" styleLbl="vennNode1">
          <dgm:alg type="sp"/>
          <dgm:shape xmlns:r="http://schemas.openxmlformats.org/officeDocument/2006/relationships" type="ellipse" r:blip="">
            <dgm:adjLst/>
          </dgm:shape>
          <dgm:presOf/>
        </dgm:layoutNode>
      </dgm:forEach>
      <dgm:forEach name="Name41" axis="ch ch" ptType="node node" st="1 3" cnt="1 1">
        <dgm:layoutNode name="childText1_3"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forEach name="Name42" axis="ch ch" ptType="node node" st="1 4" cnt="1 1">
        <dgm:layoutNode name="childText1_4"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4" styleLbl="vennNode1">
          <dgm:alg type="sp"/>
          <dgm:shape xmlns:r="http://schemas.openxmlformats.org/officeDocument/2006/relationships" type="ellipse" r:blip="">
            <dgm:adjLst/>
          </dgm:shape>
          <dgm:presOf/>
        </dgm:layoutNode>
        <dgm:layoutNode name="ellipse5" styleLbl="vennNode1">
          <dgm:alg type="sp"/>
          <dgm:shape xmlns:r="http://schemas.openxmlformats.org/officeDocument/2006/relationships" type="ellipse" r:blip="">
            <dgm:adjLst/>
          </dgm:shape>
          <dgm:presOf/>
        </dgm:layoutNode>
      </dgm:forEach>
    </dgm:layoutNode>
    <dgm:choose name="Name43">
      <dgm:if name="Name44" axis="ch ch" ptType="node node" st="3 1" cnt="1 0" func="cnt" op="gte" val="1">
        <dgm:layoutNode name="rightChild">
          <dgm:varLst>
            <dgm:chMax val="0"/>
            <dgm:chPref val="0"/>
          </dgm:varLst>
          <dgm:alg type="tx"/>
          <dgm:shape xmlns:r="http://schemas.openxmlformats.org/officeDocument/2006/relationships" type="ellipse" r:blip="">
            <dgm:adjLst/>
          </dgm:shape>
          <dgm:presOf axis="ch des"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5"/>
    </dgm:choose>
    <dgm:layoutNode name="parentText1" styleLbl="revTx">
      <dgm:varLst>
        <dgm:chMax val="4"/>
        <dgm:chPref val="3"/>
        <dgm:bulletEnabled val="1"/>
      </dgm:varLst>
      <dgm:alg type="tx"/>
      <dgm:shape xmlns:r="http://schemas.openxmlformats.org/officeDocument/2006/relationships" type="rect" r:blip="">
        <dgm:adjLst/>
      </dgm:shape>
      <dgm:presOf axis="ch 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20</Pages>
  <Words>23096</Words>
  <Characters>13166</Characters>
  <Application>Microsoft Office Word</Application>
  <DocSecurity>0</DocSecurity>
  <Lines>109</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dc:creator>
  <cp:keywords/>
  <dc:description/>
  <cp:lastModifiedBy>Julia</cp:lastModifiedBy>
  <cp:revision>2</cp:revision>
  <dcterms:created xsi:type="dcterms:W3CDTF">2018-12-18T13:02:00Z</dcterms:created>
  <dcterms:modified xsi:type="dcterms:W3CDTF">2018-12-18T13:11:00Z</dcterms:modified>
</cp:coreProperties>
</file>